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B7" w:rsidRDefault="00FD1A77">
      <w:bookmarkStart w:id="0" w:name="_GoBack"/>
      <w:bookmarkEnd w:id="0"/>
      <w:r>
        <w:rPr>
          <w:noProof/>
          <w:sz w:val="20"/>
        </w:rPr>
        <w:drawing>
          <wp:anchor distT="0" distB="0" distL="114300" distR="114300" simplePos="0" relativeHeight="251659264" behindDoc="0" locked="1" layoutInCell="1" allowOverlap="0">
            <wp:simplePos x="0" y="0"/>
            <wp:positionH relativeFrom="margin">
              <wp:posOffset>3060700</wp:posOffset>
            </wp:positionH>
            <wp:positionV relativeFrom="page">
              <wp:posOffset>575945</wp:posOffset>
            </wp:positionV>
            <wp:extent cx="2419350" cy="647700"/>
            <wp:effectExtent l="0" t="0" r="0" b="0"/>
            <wp:wrapSquare wrapText="bothSides"/>
            <wp:docPr id="3"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Layout w:type="fixed"/>
        <w:tblCellMar>
          <w:left w:w="70" w:type="dxa"/>
          <w:right w:w="70" w:type="dxa"/>
        </w:tblCellMar>
        <w:tblLook w:val="0000" w:firstRow="0" w:lastRow="0" w:firstColumn="0" w:lastColumn="0" w:noHBand="0" w:noVBand="0"/>
      </w:tblPr>
      <w:tblGrid>
        <w:gridCol w:w="5734"/>
        <w:gridCol w:w="4189"/>
      </w:tblGrid>
      <w:tr w:rsidR="005A28B7" w:rsidRPr="001A2BF4">
        <w:tc>
          <w:tcPr>
            <w:tcW w:w="5865" w:type="dxa"/>
          </w:tcPr>
          <w:p w:rsidR="005A28B7" w:rsidRPr="00BD30FF" w:rsidRDefault="005A28B7">
            <w:pPr>
              <w:pStyle w:val="Bunntekst"/>
              <w:keepLines w:val="0"/>
              <w:tabs>
                <w:tab w:val="clear" w:pos="4320"/>
                <w:tab w:val="clear" w:pos="8640"/>
              </w:tabs>
              <w:spacing w:line="400" w:lineRule="exact"/>
              <w:rPr>
                <w:sz w:val="28"/>
                <w:szCs w:val="28"/>
              </w:rPr>
            </w:pPr>
          </w:p>
          <w:p w:rsidR="005A28B7" w:rsidRPr="00BD30FF" w:rsidRDefault="005A28B7">
            <w:pPr>
              <w:rPr>
                <w:sz w:val="28"/>
                <w:szCs w:val="28"/>
              </w:rPr>
            </w:pPr>
            <w:r w:rsidRPr="00BD30FF">
              <w:rPr>
                <w:sz w:val="28"/>
                <w:szCs w:val="28"/>
              </w:rPr>
              <w:t>Elever og foresatte 8. klasse 201</w:t>
            </w:r>
            <w:r w:rsidR="001A2BF4">
              <w:rPr>
                <w:sz w:val="28"/>
                <w:szCs w:val="28"/>
              </w:rPr>
              <w:t>5</w:t>
            </w:r>
            <w:r w:rsidRPr="00BD30FF">
              <w:rPr>
                <w:sz w:val="28"/>
                <w:szCs w:val="28"/>
              </w:rPr>
              <w:t>-201</w:t>
            </w:r>
            <w:r w:rsidR="001A2BF4">
              <w:rPr>
                <w:sz w:val="28"/>
                <w:szCs w:val="28"/>
              </w:rPr>
              <w:t>6</w:t>
            </w:r>
          </w:p>
          <w:p w:rsidR="005A28B7" w:rsidRPr="00BD30FF" w:rsidRDefault="005A28B7">
            <w:pPr>
              <w:rPr>
                <w:sz w:val="28"/>
                <w:szCs w:val="28"/>
              </w:rPr>
            </w:pPr>
          </w:p>
          <w:p w:rsidR="005A28B7" w:rsidRPr="00BD30FF" w:rsidRDefault="005A28B7">
            <w:pPr>
              <w:rPr>
                <w:sz w:val="28"/>
                <w:szCs w:val="28"/>
              </w:rPr>
            </w:pPr>
          </w:p>
          <w:p w:rsidR="005A28B7" w:rsidRPr="00BD30FF" w:rsidRDefault="005A28B7">
            <w:pPr>
              <w:rPr>
                <w:sz w:val="28"/>
                <w:szCs w:val="28"/>
              </w:rPr>
            </w:pPr>
            <w:r w:rsidRPr="00BD30FF">
              <w:rPr>
                <w:sz w:val="28"/>
                <w:szCs w:val="28"/>
              </w:rPr>
              <w:t xml:space="preserve"> </w:t>
            </w:r>
          </w:p>
        </w:tc>
        <w:tc>
          <w:tcPr>
            <w:tcW w:w="4284" w:type="dxa"/>
          </w:tcPr>
          <w:p w:rsidR="005A28B7" w:rsidRPr="005A28B7" w:rsidRDefault="005A28B7">
            <w:pPr>
              <w:pStyle w:val="Avd"/>
              <w:rPr>
                <w:b/>
                <w:bCs/>
                <w:sz w:val="18"/>
              </w:rPr>
            </w:pPr>
            <w:r w:rsidRPr="005A28B7">
              <w:rPr>
                <w:b/>
                <w:bCs/>
                <w:noProof/>
                <w:sz w:val="18"/>
              </w:rPr>
              <w:t>Oppvekst og levekår</w:t>
            </w:r>
          </w:p>
          <w:p w:rsidR="005A28B7" w:rsidRPr="005A28B7" w:rsidRDefault="005A28B7">
            <w:pPr>
              <w:pStyle w:val="Avd"/>
            </w:pPr>
            <w:r w:rsidRPr="005A28B7">
              <w:rPr>
                <w:noProof/>
              </w:rPr>
              <w:t>Tastarustå skole</w:t>
            </w:r>
          </w:p>
          <w:p w:rsidR="005A28B7" w:rsidRPr="005A28B7" w:rsidRDefault="005A28B7">
            <w:pPr>
              <w:pStyle w:val="Avd"/>
            </w:pPr>
          </w:p>
          <w:p w:rsidR="005A28B7" w:rsidRDefault="005A28B7">
            <w:pPr>
              <w:pStyle w:val="Avd"/>
            </w:pPr>
            <w:r>
              <w:t xml:space="preserve">Postadr.: </w:t>
            </w:r>
            <w:r w:rsidRPr="008E2F77">
              <w:rPr>
                <w:noProof/>
              </w:rPr>
              <w:t>Gjerdeveien 32, 4027 Stavanger</w:t>
            </w:r>
          </w:p>
          <w:p w:rsidR="005A28B7" w:rsidRDefault="005A28B7">
            <w:pPr>
              <w:pStyle w:val="Avd"/>
            </w:pPr>
            <w:r>
              <w:t xml:space="preserve">Besøksadr.: </w:t>
            </w:r>
            <w:r w:rsidRPr="008E2F77">
              <w:rPr>
                <w:noProof/>
              </w:rPr>
              <w:t>Gjerdeveien 32</w:t>
            </w:r>
          </w:p>
          <w:p w:rsidR="005A28B7" w:rsidRDefault="005A28B7">
            <w:pPr>
              <w:pStyle w:val="Avd"/>
            </w:pPr>
            <w:r>
              <w:t xml:space="preserve">Telefon:  Faks: </w:t>
            </w:r>
          </w:p>
          <w:p w:rsidR="005A28B7" w:rsidRDefault="005A28B7">
            <w:pPr>
              <w:pStyle w:val="Avd"/>
              <w:rPr>
                <w:lang w:val="de-DE"/>
              </w:rPr>
            </w:pPr>
            <w:r>
              <w:rPr>
                <w:lang w:val="de-DE"/>
              </w:rPr>
              <w:t xml:space="preserve">E-post: </w:t>
            </w:r>
            <w:hyperlink r:id="rId9" w:history="1">
              <w:r w:rsidRPr="008E2F77">
                <w:rPr>
                  <w:noProof/>
                  <w:lang w:val="de-DE"/>
                </w:rPr>
                <w:t>tastarustå.skole@stavanger.kommune.no</w:t>
              </w:r>
            </w:hyperlink>
            <w:r>
              <w:rPr>
                <w:lang w:val="de-DE"/>
              </w:rPr>
              <w:t xml:space="preserve"> </w:t>
            </w:r>
          </w:p>
          <w:p w:rsidR="005A28B7" w:rsidRPr="00334EC7" w:rsidRDefault="005A28B7">
            <w:pPr>
              <w:pStyle w:val="Avd"/>
              <w:rPr>
                <w:lang w:val="en-US"/>
              </w:rPr>
            </w:pPr>
            <w:r w:rsidRPr="00334EC7">
              <w:rPr>
                <w:lang w:val="en-US"/>
              </w:rPr>
              <w:t>www.stavanger.kommune.no</w:t>
            </w:r>
          </w:p>
          <w:p w:rsidR="005A28B7" w:rsidRPr="00334EC7" w:rsidRDefault="005A28B7">
            <w:pPr>
              <w:pStyle w:val="Avd"/>
              <w:rPr>
                <w:lang w:val="en-US"/>
              </w:rPr>
            </w:pPr>
            <w:r w:rsidRPr="00334EC7">
              <w:rPr>
                <w:lang w:val="en-US"/>
              </w:rPr>
              <w:t xml:space="preserve">Org.nr.: </w:t>
            </w:r>
            <w:r w:rsidRPr="00334EC7">
              <w:rPr>
                <w:noProof/>
                <w:lang w:val="en-US"/>
              </w:rPr>
              <w:t>NO 964 965 226</w:t>
            </w:r>
          </w:p>
        </w:tc>
      </w:tr>
    </w:tbl>
    <w:p w:rsidR="005A28B7" w:rsidRPr="00334EC7" w:rsidRDefault="005A28B7">
      <w:pPr>
        <w:rPr>
          <w:lang w:val="en-US"/>
        </w:rPr>
      </w:pPr>
    </w:p>
    <w:tbl>
      <w:tblPr>
        <w:tblW w:w="9930" w:type="dxa"/>
        <w:tblLayout w:type="fixed"/>
        <w:tblCellMar>
          <w:left w:w="70" w:type="dxa"/>
          <w:right w:w="70" w:type="dxa"/>
        </w:tblCellMar>
        <w:tblLook w:val="0000" w:firstRow="0" w:lastRow="0" w:firstColumn="0" w:lastColumn="0" w:noHBand="0" w:noVBand="0"/>
      </w:tblPr>
      <w:tblGrid>
        <w:gridCol w:w="2456"/>
        <w:gridCol w:w="2381"/>
        <w:gridCol w:w="2976"/>
        <w:gridCol w:w="2117"/>
      </w:tblGrid>
      <w:tr w:rsidR="005A28B7" w:rsidTr="00E633A2">
        <w:tc>
          <w:tcPr>
            <w:tcW w:w="2016" w:type="dxa"/>
          </w:tcPr>
          <w:p w:rsidR="005A28B7" w:rsidRDefault="005A28B7">
            <w:pPr>
              <w:spacing w:line="240" w:lineRule="auto"/>
              <w:rPr>
                <w:sz w:val="13"/>
              </w:rPr>
            </w:pPr>
            <w:r>
              <w:rPr>
                <w:sz w:val="13"/>
              </w:rPr>
              <w:t>DERES REFERANSE</w:t>
            </w:r>
          </w:p>
        </w:tc>
        <w:tc>
          <w:tcPr>
            <w:tcW w:w="1955" w:type="dxa"/>
          </w:tcPr>
          <w:p w:rsidR="005A28B7" w:rsidRDefault="005A28B7">
            <w:pPr>
              <w:spacing w:line="240" w:lineRule="auto"/>
              <w:rPr>
                <w:sz w:val="13"/>
              </w:rPr>
            </w:pPr>
            <w:r>
              <w:rPr>
                <w:sz w:val="13"/>
              </w:rPr>
              <w:t>VÅR REFERANSE</w:t>
            </w:r>
          </w:p>
        </w:tc>
        <w:tc>
          <w:tcPr>
            <w:tcW w:w="2443" w:type="dxa"/>
          </w:tcPr>
          <w:p w:rsidR="005A28B7" w:rsidRDefault="005A28B7">
            <w:pPr>
              <w:spacing w:line="240" w:lineRule="auto"/>
              <w:rPr>
                <w:sz w:val="13"/>
              </w:rPr>
            </w:pPr>
            <w:r>
              <w:rPr>
                <w:sz w:val="13"/>
              </w:rPr>
              <w:t>JOURNALNR</w:t>
            </w:r>
          </w:p>
        </w:tc>
        <w:tc>
          <w:tcPr>
            <w:tcW w:w="1738" w:type="dxa"/>
          </w:tcPr>
          <w:p w:rsidR="005A28B7" w:rsidRDefault="005A28B7">
            <w:pPr>
              <w:spacing w:line="240" w:lineRule="auto"/>
              <w:rPr>
                <w:sz w:val="13"/>
              </w:rPr>
            </w:pPr>
            <w:r>
              <w:rPr>
                <w:sz w:val="13"/>
              </w:rPr>
              <w:t>DATO</w:t>
            </w:r>
          </w:p>
        </w:tc>
      </w:tr>
      <w:tr w:rsidR="005A28B7" w:rsidTr="00E633A2">
        <w:tc>
          <w:tcPr>
            <w:tcW w:w="2016" w:type="dxa"/>
          </w:tcPr>
          <w:p w:rsidR="005A28B7" w:rsidRDefault="005A28B7">
            <w:pPr>
              <w:spacing w:line="240" w:lineRule="auto"/>
              <w:rPr>
                <w:sz w:val="18"/>
              </w:rPr>
            </w:pPr>
          </w:p>
        </w:tc>
        <w:tc>
          <w:tcPr>
            <w:tcW w:w="1955" w:type="dxa"/>
          </w:tcPr>
          <w:p w:rsidR="005A28B7" w:rsidRDefault="005A28B7">
            <w:pPr>
              <w:spacing w:line="240" w:lineRule="auto"/>
              <w:rPr>
                <w:sz w:val="18"/>
              </w:rPr>
            </w:pPr>
            <w:r>
              <w:rPr>
                <w:sz w:val="18"/>
              </w:rPr>
              <w:t>hha</w:t>
            </w:r>
          </w:p>
        </w:tc>
        <w:tc>
          <w:tcPr>
            <w:tcW w:w="2443" w:type="dxa"/>
          </w:tcPr>
          <w:p w:rsidR="005A28B7" w:rsidRDefault="005A28B7">
            <w:pPr>
              <w:spacing w:line="240" w:lineRule="auto"/>
              <w:rPr>
                <w:sz w:val="18"/>
              </w:rPr>
            </w:pPr>
          </w:p>
        </w:tc>
        <w:tc>
          <w:tcPr>
            <w:tcW w:w="1738" w:type="dxa"/>
          </w:tcPr>
          <w:p w:rsidR="005A28B7" w:rsidRDefault="001A2BF4" w:rsidP="001A2BF4">
            <w:pPr>
              <w:spacing w:line="240" w:lineRule="auto"/>
              <w:rPr>
                <w:sz w:val="18"/>
              </w:rPr>
            </w:pPr>
            <w:r>
              <w:rPr>
                <w:sz w:val="18"/>
              </w:rPr>
              <w:t>20.02</w:t>
            </w:r>
            <w:r w:rsidR="00BD30FF">
              <w:rPr>
                <w:sz w:val="18"/>
              </w:rPr>
              <w:t>.</w:t>
            </w:r>
            <w:r w:rsidR="005A28B7">
              <w:rPr>
                <w:sz w:val="18"/>
              </w:rPr>
              <w:t>201</w:t>
            </w:r>
            <w:r>
              <w:rPr>
                <w:sz w:val="18"/>
              </w:rPr>
              <w:t>5</w:t>
            </w:r>
          </w:p>
        </w:tc>
      </w:tr>
    </w:tbl>
    <w:p w:rsidR="005A28B7" w:rsidRDefault="00FD1A77">
      <w:r>
        <w:rPr>
          <w:noProof/>
          <w:sz w:val="20"/>
        </w:rPr>
        <mc:AlternateContent>
          <mc:Choice Requires="wps">
            <w:drawing>
              <wp:anchor distT="0" distB="0" distL="114300" distR="114300" simplePos="0" relativeHeight="251661312" behindDoc="0" locked="0" layoutInCell="1" allowOverlap="1" wp14:anchorId="099386B6" wp14:editId="7BA3A724">
                <wp:simplePos x="0" y="0"/>
                <wp:positionH relativeFrom="page">
                  <wp:posOffset>180340</wp:posOffset>
                </wp:positionH>
                <wp:positionV relativeFrom="page">
                  <wp:posOffset>3708400</wp:posOffset>
                </wp:positionV>
                <wp:extent cx="179705" cy="0"/>
                <wp:effectExtent l="0" t="0" r="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92C90"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2pt" to="28.3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kf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Wjyl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">
                <w10:wrap type="square" anchorx="page" anchory="page"/>
              </v:line>
            </w:pict>
          </mc:Fallback>
        </mc:AlternateContent>
      </w:r>
      <w:r>
        <w:rPr>
          <w:noProof/>
          <w:sz w:val="20"/>
        </w:rPr>
        <mc:AlternateContent>
          <mc:Choice Requires="wps">
            <w:drawing>
              <wp:anchor distT="0" distB="0" distL="114300" distR="114300" simplePos="0" relativeHeight="251660288" behindDoc="0" locked="0" layoutInCell="1" allowOverlap="1" wp14:anchorId="505004AA" wp14:editId="28CFDFE0">
                <wp:simplePos x="0" y="0"/>
                <wp:positionH relativeFrom="page">
                  <wp:posOffset>180340</wp:posOffset>
                </wp:positionH>
                <wp:positionV relativeFrom="page">
                  <wp:posOffset>3132455</wp:posOffset>
                </wp:positionV>
                <wp:extent cx="17970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A8CD6"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46.65pt" to="28.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">
                <w10:wrap type="square" anchorx="page" anchory="page"/>
              </v:line>
            </w:pict>
          </mc:Fallback>
        </mc:AlternateContent>
      </w:r>
    </w:p>
    <w:p w:rsidR="005A28B7" w:rsidRPr="00BD30FF" w:rsidRDefault="00BD30FF" w:rsidP="005A28B7">
      <w:pPr>
        <w:spacing w:after="200" w:line="276" w:lineRule="auto"/>
        <w:rPr>
          <w:rFonts w:eastAsia="Calibri"/>
          <w:b/>
          <w:spacing w:val="0"/>
          <w:sz w:val="52"/>
          <w:szCs w:val="52"/>
          <w:lang w:eastAsia="en-US"/>
        </w:rPr>
      </w:pPr>
      <w:r w:rsidRPr="00BD30FF">
        <w:rPr>
          <w:rFonts w:eastAsia="Calibri"/>
          <w:b/>
          <w:spacing w:val="0"/>
          <w:sz w:val="52"/>
          <w:szCs w:val="52"/>
          <w:lang w:eastAsia="en-US"/>
        </w:rPr>
        <w:t>V</w:t>
      </w:r>
      <w:r w:rsidR="005A28B7" w:rsidRPr="00BD30FF">
        <w:rPr>
          <w:rFonts w:eastAsia="Calibri"/>
          <w:b/>
          <w:spacing w:val="0"/>
          <w:sz w:val="52"/>
          <w:szCs w:val="52"/>
          <w:lang w:eastAsia="en-US"/>
        </w:rPr>
        <w:t>algfag– Tastarustå skole</w:t>
      </w:r>
    </w:p>
    <w:p w:rsidR="00FF366C" w:rsidRPr="00BD30FF" w:rsidRDefault="005A28B7" w:rsidP="005A28B7">
      <w:pPr>
        <w:spacing w:after="200" w:line="276" w:lineRule="auto"/>
        <w:rPr>
          <w:rFonts w:eastAsia="Calibri"/>
          <w:spacing w:val="0"/>
          <w:sz w:val="24"/>
          <w:szCs w:val="24"/>
          <w:u w:val="single"/>
          <w:lang w:eastAsia="en-US"/>
        </w:rPr>
      </w:pPr>
      <w:r w:rsidRPr="00BD30FF">
        <w:rPr>
          <w:rFonts w:eastAsia="Calibri"/>
          <w:spacing w:val="0"/>
          <w:sz w:val="24"/>
          <w:szCs w:val="24"/>
          <w:lang w:eastAsia="en-US"/>
        </w:rPr>
        <w:t xml:space="preserve">På bakgrunn av Stortingsmelding 22 </w:t>
      </w:r>
      <w:r w:rsidRPr="00BD30FF">
        <w:rPr>
          <w:rFonts w:eastAsia="Calibri"/>
          <w:i/>
          <w:spacing w:val="0"/>
          <w:sz w:val="24"/>
          <w:szCs w:val="24"/>
          <w:lang w:eastAsia="en-US"/>
        </w:rPr>
        <w:t xml:space="preserve">Motivasjon – Mestring – Muligheter </w:t>
      </w:r>
      <w:r w:rsidRPr="00BD30FF">
        <w:rPr>
          <w:rFonts w:eastAsia="Calibri"/>
          <w:spacing w:val="0"/>
          <w:sz w:val="24"/>
          <w:szCs w:val="24"/>
          <w:lang w:eastAsia="en-US"/>
        </w:rPr>
        <w:t>innfør</w:t>
      </w:r>
      <w:r w:rsidR="002D31C4" w:rsidRPr="00BD30FF">
        <w:rPr>
          <w:rFonts w:eastAsia="Calibri"/>
          <w:spacing w:val="0"/>
          <w:sz w:val="24"/>
          <w:szCs w:val="24"/>
          <w:lang w:eastAsia="en-US"/>
        </w:rPr>
        <w:t>te</w:t>
      </w:r>
      <w:r w:rsidRPr="00BD30FF">
        <w:rPr>
          <w:rFonts w:eastAsia="Calibri"/>
          <w:spacing w:val="0"/>
          <w:sz w:val="24"/>
          <w:szCs w:val="24"/>
          <w:lang w:eastAsia="en-US"/>
        </w:rPr>
        <w:t xml:space="preserve"> Stavanger kommune valgfag som tilbud for elever </w:t>
      </w:r>
      <w:r w:rsidR="00F43E90" w:rsidRPr="00BD30FF">
        <w:rPr>
          <w:rFonts w:eastAsia="Calibri"/>
          <w:spacing w:val="0"/>
          <w:sz w:val="24"/>
          <w:szCs w:val="24"/>
          <w:lang w:eastAsia="en-US"/>
        </w:rPr>
        <w:t>fra åttende</w:t>
      </w:r>
      <w:r w:rsidRPr="00BD30FF">
        <w:rPr>
          <w:rFonts w:eastAsia="Calibri"/>
          <w:spacing w:val="0"/>
          <w:sz w:val="24"/>
          <w:szCs w:val="24"/>
          <w:lang w:eastAsia="en-US"/>
        </w:rPr>
        <w:t xml:space="preserve"> klasse </w:t>
      </w:r>
      <w:r w:rsidR="00747709" w:rsidRPr="00BD30FF">
        <w:rPr>
          <w:rFonts w:eastAsia="Calibri"/>
          <w:spacing w:val="0"/>
          <w:sz w:val="24"/>
          <w:szCs w:val="24"/>
          <w:lang w:eastAsia="en-US"/>
        </w:rPr>
        <w:t xml:space="preserve">fra høsten </w:t>
      </w:r>
      <w:r w:rsidR="001A2BF4">
        <w:rPr>
          <w:rFonts w:eastAsia="Calibri"/>
          <w:spacing w:val="0"/>
          <w:sz w:val="24"/>
          <w:szCs w:val="24"/>
          <w:lang w:eastAsia="en-US"/>
        </w:rPr>
        <w:t xml:space="preserve">2012. </w:t>
      </w:r>
      <w:r w:rsidRPr="00BD30FF">
        <w:rPr>
          <w:rFonts w:eastAsia="Calibri"/>
          <w:spacing w:val="0"/>
          <w:sz w:val="24"/>
          <w:szCs w:val="24"/>
          <w:lang w:eastAsia="en-US"/>
        </w:rPr>
        <w:t xml:space="preserve">Valgfagene er praktiske fag tilknyttet mål fra de allerede eksisterende skolefagene, og vil ha en tidsramme på 57 timer per </w:t>
      </w:r>
      <w:r w:rsidR="00F43E90" w:rsidRPr="00BD30FF">
        <w:rPr>
          <w:rFonts w:eastAsia="Calibri"/>
          <w:spacing w:val="0"/>
          <w:sz w:val="24"/>
          <w:szCs w:val="24"/>
          <w:lang w:eastAsia="en-US"/>
        </w:rPr>
        <w:t>års trinn</w:t>
      </w:r>
      <w:r w:rsidRPr="00BD30FF">
        <w:rPr>
          <w:rFonts w:eastAsia="Calibri"/>
          <w:spacing w:val="0"/>
          <w:sz w:val="24"/>
          <w:szCs w:val="24"/>
          <w:lang w:eastAsia="en-US"/>
        </w:rPr>
        <w:t xml:space="preserve"> (</w:t>
      </w:r>
      <w:r w:rsidR="00FF366C" w:rsidRPr="00BD30FF">
        <w:rPr>
          <w:rFonts w:eastAsia="Calibri"/>
          <w:spacing w:val="0"/>
          <w:sz w:val="24"/>
          <w:szCs w:val="24"/>
          <w:lang w:eastAsia="en-US"/>
        </w:rPr>
        <w:t>i gjennomsnitt 2 skoletimer/90 min pr uke</w:t>
      </w:r>
      <w:r w:rsidRPr="00BD30FF">
        <w:rPr>
          <w:rFonts w:eastAsia="Calibri"/>
          <w:spacing w:val="0"/>
          <w:sz w:val="24"/>
          <w:szCs w:val="24"/>
          <w:lang w:eastAsia="en-US"/>
        </w:rPr>
        <w:t>).</w:t>
      </w:r>
      <w:r w:rsidR="00FF366C" w:rsidRPr="00BD30FF">
        <w:rPr>
          <w:rFonts w:eastAsia="Calibri"/>
          <w:spacing w:val="0"/>
          <w:sz w:val="24"/>
          <w:szCs w:val="24"/>
          <w:lang w:eastAsia="en-US"/>
        </w:rPr>
        <w:t xml:space="preserve"> </w:t>
      </w:r>
      <w:r w:rsidR="00FF366C" w:rsidRPr="00BD30FF">
        <w:rPr>
          <w:rFonts w:eastAsia="Calibri"/>
          <w:spacing w:val="0"/>
          <w:sz w:val="24"/>
          <w:szCs w:val="24"/>
          <w:u w:val="single"/>
          <w:lang w:eastAsia="en-US"/>
        </w:rPr>
        <w:t>Ut fra fagets egenart og aktivitet kan det bli aktuelt å utvide skoledagen/valgfaget i perioder for deretter å ha ingen/få valgfagstimer i andre perioder.</w:t>
      </w:r>
      <w:r w:rsidRPr="00BD30FF">
        <w:rPr>
          <w:rFonts w:eastAsia="Calibri"/>
          <w:spacing w:val="0"/>
          <w:sz w:val="24"/>
          <w:szCs w:val="24"/>
          <w:u w:val="single"/>
          <w:lang w:eastAsia="en-US"/>
        </w:rPr>
        <w:t xml:space="preserve"> </w:t>
      </w:r>
    </w:p>
    <w:p w:rsidR="001A2BF4" w:rsidRPr="00677E81" w:rsidRDefault="005A28B7" w:rsidP="005A28B7">
      <w:pPr>
        <w:spacing w:after="200" w:line="276" w:lineRule="auto"/>
        <w:rPr>
          <w:rFonts w:eastAsia="Calibri"/>
          <w:b/>
          <w:spacing w:val="0"/>
          <w:sz w:val="24"/>
          <w:szCs w:val="24"/>
          <w:lang w:eastAsia="en-US"/>
        </w:rPr>
      </w:pPr>
      <w:r w:rsidRPr="00BD30FF">
        <w:rPr>
          <w:rFonts w:eastAsia="Calibri"/>
          <w:b/>
          <w:spacing w:val="0"/>
          <w:sz w:val="24"/>
          <w:szCs w:val="24"/>
          <w:lang w:eastAsia="en-US"/>
        </w:rPr>
        <w:t xml:space="preserve">Tastarustå vil </w:t>
      </w:r>
      <w:r w:rsidR="00CF4B72" w:rsidRPr="00BD30FF">
        <w:rPr>
          <w:rFonts w:eastAsia="Calibri"/>
          <w:b/>
          <w:spacing w:val="0"/>
          <w:sz w:val="24"/>
          <w:szCs w:val="24"/>
          <w:lang w:eastAsia="en-US"/>
        </w:rPr>
        <w:t>201</w:t>
      </w:r>
      <w:r w:rsidR="001A2BF4">
        <w:rPr>
          <w:rFonts w:eastAsia="Calibri"/>
          <w:b/>
          <w:spacing w:val="0"/>
          <w:sz w:val="24"/>
          <w:szCs w:val="24"/>
          <w:lang w:eastAsia="en-US"/>
        </w:rPr>
        <w:t>5</w:t>
      </w:r>
      <w:r w:rsidR="00CF4B72" w:rsidRPr="00BD30FF">
        <w:rPr>
          <w:rFonts w:eastAsia="Calibri"/>
          <w:b/>
          <w:spacing w:val="0"/>
          <w:sz w:val="24"/>
          <w:szCs w:val="24"/>
          <w:lang w:eastAsia="en-US"/>
        </w:rPr>
        <w:t>-201</w:t>
      </w:r>
      <w:r w:rsidR="001A2BF4">
        <w:rPr>
          <w:rFonts w:eastAsia="Calibri"/>
          <w:b/>
          <w:spacing w:val="0"/>
          <w:sz w:val="24"/>
          <w:szCs w:val="24"/>
          <w:lang w:eastAsia="en-US"/>
        </w:rPr>
        <w:t>6</w:t>
      </w:r>
      <w:r w:rsidR="00CF4B72" w:rsidRPr="00BD30FF">
        <w:rPr>
          <w:rFonts w:eastAsia="Calibri"/>
          <w:b/>
          <w:spacing w:val="0"/>
          <w:sz w:val="24"/>
          <w:szCs w:val="24"/>
          <w:lang w:eastAsia="en-US"/>
        </w:rPr>
        <w:t xml:space="preserve"> </w:t>
      </w:r>
      <w:r w:rsidRPr="00BD30FF">
        <w:rPr>
          <w:rFonts w:eastAsia="Calibri"/>
          <w:b/>
          <w:spacing w:val="0"/>
          <w:sz w:val="24"/>
          <w:szCs w:val="24"/>
          <w:lang w:eastAsia="en-US"/>
        </w:rPr>
        <w:t>tilby følgende fag</w:t>
      </w:r>
      <w:r w:rsidR="00747709" w:rsidRPr="00BD30FF">
        <w:rPr>
          <w:rFonts w:eastAsia="Calibri"/>
          <w:b/>
          <w:spacing w:val="0"/>
          <w:sz w:val="24"/>
          <w:szCs w:val="24"/>
          <w:lang w:eastAsia="en-US"/>
        </w:rPr>
        <w:t xml:space="preserve"> for 8. trinn</w:t>
      </w:r>
      <w:r w:rsidR="002D31C4" w:rsidRPr="00BD30FF">
        <w:rPr>
          <w:rFonts w:eastAsia="Calibri"/>
          <w:b/>
          <w:spacing w:val="0"/>
          <w:sz w:val="24"/>
          <w:szCs w:val="24"/>
          <w:lang w:eastAsia="en-US"/>
        </w:rPr>
        <w:t>:</w:t>
      </w:r>
    </w:p>
    <w:tbl>
      <w:tblPr>
        <w:tblStyle w:val="Tabellrutenett"/>
        <w:tblW w:w="9889" w:type="dxa"/>
        <w:tblLayout w:type="fixed"/>
        <w:tblLook w:val="04A0" w:firstRow="1" w:lastRow="0" w:firstColumn="1" w:lastColumn="0" w:noHBand="0" w:noVBand="1"/>
      </w:tblPr>
      <w:tblGrid>
        <w:gridCol w:w="1809"/>
        <w:gridCol w:w="8080"/>
      </w:tblGrid>
      <w:tr w:rsidR="001A2BF4" w:rsidRPr="00BD30FF" w:rsidTr="00BD790D">
        <w:trPr>
          <w:trHeight w:val="339"/>
        </w:trPr>
        <w:tc>
          <w:tcPr>
            <w:tcW w:w="1809" w:type="dxa"/>
          </w:tcPr>
          <w:p w:rsidR="001A2BF4" w:rsidRPr="00BD30FF" w:rsidRDefault="001A2BF4" w:rsidP="00BA314B">
            <w:pPr>
              <w:spacing w:after="200" w:line="240" w:lineRule="auto"/>
              <w:rPr>
                <w:rFonts w:eastAsia="Calibri"/>
                <w:b/>
                <w:spacing w:val="0"/>
                <w:sz w:val="28"/>
                <w:szCs w:val="28"/>
                <w:lang w:eastAsia="en-US"/>
              </w:rPr>
            </w:pPr>
            <w:r>
              <w:rPr>
                <w:rFonts w:eastAsia="Calibri"/>
                <w:b/>
                <w:spacing w:val="0"/>
                <w:sz w:val="28"/>
                <w:szCs w:val="28"/>
                <w:lang w:eastAsia="en-US"/>
              </w:rPr>
              <w:t>Valgfag</w:t>
            </w:r>
          </w:p>
        </w:tc>
        <w:tc>
          <w:tcPr>
            <w:tcW w:w="8080" w:type="dxa"/>
          </w:tcPr>
          <w:p w:rsidR="001A2BF4" w:rsidRPr="00BD790D" w:rsidRDefault="001A2BF4" w:rsidP="001A2BF4">
            <w:pPr>
              <w:rPr>
                <w:sz w:val="22"/>
                <w:szCs w:val="22"/>
              </w:rPr>
            </w:pPr>
            <w:r w:rsidRPr="00BD790D">
              <w:rPr>
                <w:spacing w:val="0"/>
                <w:sz w:val="22"/>
                <w:szCs w:val="22"/>
              </w:rPr>
              <w:t xml:space="preserve">Forenklet og kortfattet stikkord om innhold. </w:t>
            </w:r>
            <w:r w:rsidRPr="00BD790D">
              <w:rPr>
                <w:sz w:val="22"/>
                <w:szCs w:val="22"/>
              </w:rPr>
              <w:t>(les mer</w:t>
            </w:r>
            <w:r w:rsidR="0030305D">
              <w:rPr>
                <w:sz w:val="22"/>
                <w:szCs w:val="22"/>
              </w:rPr>
              <w:t xml:space="preserve">:  </w:t>
            </w:r>
            <w:hyperlink r:id="rId10" w:history="1">
              <w:r w:rsidRPr="00BD790D">
                <w:rPr>
                  <w:rStyle w:val="Hyperkobling"/>
                  <w:color w:val="auto"/>
                  <w:sz w:val="22"/>
                  <w:szCs w:val="22"/>
                </w:rPr>
                <w:t>http://www.udir.no/valgfag</w:t>
              </w:r>
            </w:hyperlink>
            <w:r w:rsidRPr="00BD790D">
              <w:rPr>
                <w:sz w:val="22"/>
                <w:szCs w:val="22"/>
              </w:rPr>
              <w:t xml:space="preserve"> ).</w:t>
            </w:r>
          </w:p>
        </w:tc>
      </w:tr>
      <w:tr w:rsidR="00BD790D" w:rsidRPr="00BD30FF" w:rsidTr="00BD30FF">
        <w:trPr>
          <w:trHeight w:val="2184"/>
        </w:trPr>
        <w:tc>
          <w:tcPr>
            <w:tcW w:w="1809" w:type="dxa"/>
          </w:tcPr>
          <w:p w:rsidR="00BD790D" w:rsidRPr="001A2BF4" w:rsidRDefault="00BD790D" w:rsidP="001A2BF4">
            <w:pPr>
              <w:spacing w:after="200" w:line="240" w:lineRule="auto"/>
              <w:rPr>
                <w:rFonts w:eastAsia="Calibri"/>
                <w:b/>
                <w:spacing w:val="0"/>
                <w:sz w:val="28"/>
                <w:szCs w:val="28"/>
                <w:lang w:eastAsia="en-US"/>
              </w:rPr>
            </w:pPr>
            <w:r w:rsidRPr="00BD30FF">
              <w:rPr>
                <w:rFonts w:eastAsia="Calibri"/>
                <w:b/>
                <w:spacing w:val="0"/>
                <w:sz w:val="28"/>
                <w:szCs w:val="28"/>
                <w:lang w:eastAsia="en-US"/>
              </w:rPr>
              <w:t xml:space="preserve">Medier og </w:t>
            </w:r>
            <w:r>
              <w:rPr>
                <w:rFonts w:eastAsia="Calibri"/>
                <w:b/>
                <w:spacing w:val="0"/>
                <w:sz w:val="28"/>
                <w:szCs w:val="28"/>
                <w:lang w:eastAsia="en-US"/>
              </w:rPr>
              <w:t xml:space="preserve"> in</w:t>
            </w:r>
            <w:r w:rsidRPr="00BD30FF">
              <w:rPr>
                <w:rFonts w:eastAsia="Calibri"/>
                <w:b/>
                <w:spacing w:val="0"/>
                <w:sz w:val="28"/>
                <w:szCs w:val="28"/>
                <w:lang w:eastAsia="en-US"/>
              </w:rPr>
              <w:t>formasjon:</w:t>
            </w:r>
          </w:p>
        </w:tc>
        <w:tc>
          <w:tcPr>
            <w:tcW w:w="8080" w:type="dxa"/>
          </w:tcPr>
          <w:p w:rsidR="00BD790D" w:rsidRDefault="00BD790D" w:rsidP="00677E81">
            <w:pPr>
              <w:spacing w:line="276" w:lineRule="auto"/>
              <w:rPr>
                <w:sz w:val="22"/>
                <w:szCs w:val="22"/>
                <w:u w:val="single"/>
              </w:rPr>
            </w:pPr>
            <w:r w:rsidRPr="00677E81">
              <w:rPr>
                <w:sz w:val="22"/>
                <w:szCs w:val="22"/>
                <w:u w:val="single"/>
              </w:rPr>
              <w:t>Hovedområder: REDAKSJONELT ARBEID, PRODUKSJON OG PUBLISERING</w:t>
            </w:r>
          </w:p>
          <w:p w:rsidR="00677E81" w:rsidRPr="00677E81" w:rsidRDefault="00677E81" w:rsidP="00677E81">
            <w:pPr>
              <w:spacing w:line="276" w:lineRule="auto"/>
              <w:rPr>
                <w:sz w:val="22"/>
                <w:szCs w:val="22"/>
                <w:u w:val="single"/>
              </w:rPr>
            </w:pPr>
          </w:p>
          <w:p w:rsidR="00BD790D" w:rsidRPr="00677E81" w:rsidRDefault="00BD790D" w:rsidP="00677E81">
            <w:pPr>
              <w:spacing w:line="276" w:lineRule="auto"/>
              <w:rPr>
                <w:sz w:val="22"/>
                <w:szCs w:val="22"/>
              </w:rPr>
            </w:pPr>
            <w:r w:rsidRPr="00677E81">
              <w:rPr>
                <w:sz w:val="22"/>
                <w:szCs w:val="22"/>
              </w:rPr>
              <w:t xml:space="preserve">Mediene er sterkt tilstede i våre liv på ulike måter. Målet her er å lære om hvordan mediene fungerer, hva er viktig å tenke på i møtet med mediene og å selv bli en medieprodusent. Vi skaper vår egen redaksjon som selv skal velge mediekanal og produsere innhold til denne. I tillegg bruker vi digitale verktøy for å produsere, redigere og publisere bilde, tekst, film og lyd. Dette er ikke norsk, men det blir selvsagt litt skriving når de ulike medieproduktene skal produseres. </w:t>
            </w:r>
          </w:p>
        </w:tc>
      </w:tr>
      <w:tr w:rsidR="00BD790D" w:rsidRPr="00BD30FF" w:rsidTr="00677E81">
        <w:trPr>
          <w:trHeight w:val="2937"/>
        </w:trPr>
        <w:tc>
          <w:tcPr>
            <w:tcW w:w="1809" w:type="dxa"/>
          </w:tcPr>
          <w:p w:rsidR="00BD790D" w:rsidRPr="00BD30FF" w:rsidRDefault="00BD790D" w:rsidP="00BA314B">
            <w:pPr>
              <w:spacing w:after="200" w:line="240" w:lineRule="auto"/>
              <w:rPr>
                <w:rFonts w:eastAsia="Calibri"/>
                <w:b/>
                <w:spacing w:val="0"/>
                <w:sz w:val="28"/>
                <w:szCs w:val="28"/>
                <w:lang w:eastAsia="en-US"/>
              </w:rPr>
            </w:pPr>
            <w:r w:rsidRPr="00BD30FF">
              <w:rPr>
                <w:rFonts w:eastAsia="Calibri"/>
                <w:b/>
                <w:spacing w:val="0"/>
                <w:sz w:val="28"/>
                <w:szCs w:val="28"/>
                <w:lang w:eastAsia="en-US"/>
              </w:rPr>
              <w:t xml:space="preserve">Fysisk aktivitet og helse: </w:t>
            </w:r>
          </w:p>
          <w:p w:rsidR="00BD790D" w:rsidRPr="00BD30FF" w:rsidRDefault="00BD790D" w:rsidP="005A28B7">
            <w:pPr>
              <w:spacing w:after="200" w:line="276" w:lineRule="auto"/>
              <w:rPr>
                <w:rFonts w:eastAsia="Calibri"/>
                <w:spacing w:val="0"/>
                <w:sz w:val="28"/>
                <w:szCs w:val="28"/>
                <w:lang w:eastAsia="en-US"/>
              </w:rPr>
            </w:pPr>
          </w:p>
        </w:tc>
        <w:tc>
          <w:tcPr>
            <w:tcW w:w="8080" w:type="dxa"/>
          </w:tcPr>
          <w:p w:rsidR="00BD790D" w:rsidRDefault="00BD790D" w:rsidP="00677E81">
            <w:pPr>
              <w:spacing w:line="276" w:lineRule="auto"/>
              <w:rPr>
                <w:rFonts w:eastAsiaTheme="minorHAnsi"/>
                <w:spacing w:val="0"/>
                <w:sz w:val="22"/>
                <w:szCs w:val="22"/>
                <w:u w:val="single"/>
              </w:rPr>
            </w:pPr>
            <w:r w:rsidRPr="00677E81">
              <w:rPr>
                <w:rFonts w:eastAsiaTheme="minorHAnsi"/>
                <w:spacing w:val="0"/>
                <w:sz w:val="22"/>
                <w:szCs w:val="22"/>
                <w:u w:val="single"/>
              </w:rPr>
              <w:t>Hovedområder: FYSISKE AKTIVITETER, KOSTHOLD OG HELSE</w:t>
            </w:r>
          </w:p>
          <w:p w:rsidR="00677E81" w:rsidRPr="00677E81" w:rsidRDefault="00677E81" w:rsidP="00677E81">
            <w:pPr>
              <w:spacing w:line="276" w:lineRule="auto"/>
              <w:rPr>
                <w:rFonts w:eastAsiaTheme="minorHAnsi"/>
                <w:spacing w:val="0"/>
                <w:sz w:val="22"/>
                <w:szCs w:val="22"/>
                <w:u w:val="single"/>
              </w:rPr>
            </w:pPr>
          </w:p>
          <w:p w:rsidR="00BD790D" w:rsidRPr="00BD790D" w:rsidRDefault="00BD790D" w:rsidP="00677E81">
            <w:pPr>
              <w:spacing w:line="276" w:lineRule="auto"/>
              <w:rPr>
                <w:rFonts w:eastAsiaTheme="minorHAnsi"/>
                <w:b/>
                <w:spacing w:val="0"/>
                <w:sz w:val="22"/>
                <w:szCs w:val="22"/>
              </w:rPr>
            </w:pPr>
            <w:r w:rsidRPr="00BD790D">
              <w:rPr>
                <w:rFonts w:eastAsiaTheme="minorHAnsi"/>
                <w:spacing w:val="0"/>
                <w:sz w:val="22"/>
                <w:szCs w:val="22"/>
              </w:rPr>
              <w:t xml:space="preserve">Passer for deg som liker å være i fysisk aktivitet, og som vil lære mer om sammenhengen mellom det å være fysisk aktiv og det å ha en god helse. </w:t>
            </w:r>
          </w:p>
          <w:p w:rsidR="00BD790D" w:rsidRPr="00BD790D" w:rsidRDefault="00BD790D" w:rsidP="00677E81">
            <w:pPr>
              <w:spacing w:line="276" w:lineRule="auto"/>
              <w:rPr>
                <w:rFonts w:eastAsiaTheme="minorHAnsi"/>
                <w:spacing w:val="0"/>
                <w:sz w:val="22"/>
                <w:szCs w:val="22"/>
              </w:rPr>
            </w:pPr>
            <w:r w:rsidRPr="00BD790D">
              <w:rPr>
                <w:rFonts w:eastAsiaTheme="minorHAnsi"/>
                <w:spacing w:val="0"/>
                <w:sz w:val="22"/>
                <w:szCs w:val="22"/>
              </w:rPr>
              <w:t>Vi har en variert undervisning med fokus på mestring og bevegelsesglede i både gruppeaktiviteter og individuelle aktiviteter.</w:t>
            </w:r>
          </w:p>
          <w:p w:rsidR="00BD790D" w:rsidRPr="00BD790D" w:rsidRDefault="00BD790D" w:rsidP="00677E81">
            <w:pPr>
              <w:spacing w:line="276" w:lineRule="auto"/>
              <w:rPr>
                <w:rFonts w:eastAsiaTheme="minorHAnsi"/>
                <w:spacing w:val="0"/>
                <w:sz w:val="22"/>
                <w:szCs w:val="22"/>
              </w:rPr>
            </w:pPr>
            <w:r w:rsidRPr="00BD790D">
              <w:rPr>
                <w:rFonts w:eastAsiaTheme="minorHAnsi"/>
                <w:spacing w:val="0"/>
                <w:sz w:val="22"/>
                <w:szCs w:val="22"/>
              </w:rPr>
              <w:t xml:space="preserve">En stor del av faget går ut på å samhandle med og oppmuntre medelever. </w:t>
            </w:r>
          </w:p>
          <w:p w:rsidR="00BD790D" w:rsidRPr="00677E81" w:rsidRDefault="00BD790D" w:rsidP="00677E81">
            <w:pPr>
              <w:spacing w:line="276" w:lineRule="auto"/>
              <w:rPr>
                <w:rFonts w:eastAsiaTheme="minorHAnsi"/>
                <w:spacing w:val="0"/>
                <w:sz w:val="22"/>
                <w:szCs w:val="22"/>
              </w:rPr>
            </w:pPr>
            <w:r w:rsidRPr="00BD790D">
              <w:rPr>
                <w:rFonts w:eastAsiaTheme="minorHAnsi"/>
                <w:spacing w:val="0"/>
                <w:sz w:val="22"/>
                <w:szCs w:val="22"/>
              </w:rPr>
              <w:t xml:space="preserve">Fysisk aktivitet er mye mer enn ballspill. Vi kommer til å ha en variert undervisning hvor man får utfordret både koordinative og fysiske ferdigheter.  Temaet for den teoretiske delen av undervisningen vil være kosthold og helse.  </w:t>
            </w:r>
          </w:p>
        </w:tc>
      </w:tr>
      <w:tr w:rsidR="00677E81" w:rsidRPr="00BD30FF" w:rsidTr="00BD30FF">
        <w:tc>
          <w:tcPr>
            <w:tcW w:w="1809" w:type="dxa"/>
          </w:tcPr>
          <w:p w:rsidR="00677E81" w:rsidRPr="00BD30FF" w:rsidRDefault="00677E81" w:rsidP="00C22CC8">
            <w:pPr>
              <w:spacing w:after="200" w:line="240" w:lineRule="auto"/>
              <w:rPr>
                <w:rFonts w:eastAsia="Calibri"/>
                <w:b/>
                <w:spacing w:val="0"/>
                <w:sz w:val="28"/>
                <w:szCs w:val="28"/>
                <w:lang w:eastAsia="en-US"/>
              </w:rPr>
            </w:pPr>
            <w:r>
              <w:rPr>
                <w:rFonts w:eastAsia="Calibri"/>
                <w:b/>
                <w:spacing w:val="0"/>
                <w:sz w:val="28"/>
                <w:szCs w:val="28"/>
                <w:lang w:eastAsia="en-US"/>
              </w:rPr>
              <w:t xml:space="preserve">Natur, miljø </w:t>
            </w:r>
            <w:r w:rsidRPr="00BD30FF">
              <w:rPr>
                <w:rFonts w:eastAsia="Calibri"/>
                <w:b/>
                <w:spacing w:val="0"/>
                <w:sz w:val="28"/>
                <w:szCs w:val="28"/>
                <w:lang w:eastAsia="en-US"/>
              </w:rPr>
              <w:t xml:space="preserve">og </w:t>
            </w:r>
            <w:r>
              <w:rPr>
                <w:rFonts w:eastAsia="Calibri"/>
                <w:b/>
                <w:spacing w:val="0"/>
                <w:sz w:val="28"/>
                <w:szCs w:val="28"/>
                <w:lang w:eastAsia="en-US"/>
              </w:rPr>
              <w:t>friluftsliv</w:t>
            </w:r>
          </w:p>
        </w:tc>
        <w:tc>
          <w:tcPr>
            <w:tcW w:w="8080" w:type="dxa"/>
          </w:tcPr>
          <w:p w:rsidR="00677E81" w:rsidRPr="00677E81" w:rsidRDefault="00677E81" w:rsidP="00C22CC8">
            <w:pPr>
              <w:spacing w:after="200" w:line="276" w:lineRule="auto"/>
              <w:rPr>
                <w:sz w:val="22"/>
                <w:szCs w:val="22"/>
                <w:u w:val="single"/>
              </w:rPr>
            </w:pPr>
            <w:r w:rsidRPr="00677E81">
              <w:rPr>
                <w:sz w:val="22"/>
                <w:szCs w:val="22"/>
                <w:u w:val="single"/>
              </w:rPr>
              <w:t>Hovedområder: FRILUFTSLIV OG MILJØ</w:t>
            </w:r>
          </w:p>
          <w:p w:rsidR="00677E81" w:rsidRPr="00677E81" w:rsidRDefault="00677E81" w:rsidP="00C22CC8">
            <w:pPr>
              <w:spacing w:after="200" w:line="276" w:lineRule="auto"/>
              <w:rPr>
                <w:sz w:val="22"/>
                <w:szCs w:val="22"/>
              </w:rPr>
            </w:pPr>
            <w:r w:rsidRPr="00677E81">
              <w:rPr>
                <w:sz w:val="22"/>
                <w:szCs w:val="22"/>
              </w:rPr>
              <w:t xml:space="preserve">Gruppen er ute hele året. Lære om allemannsretten. Fyre </w:t>
            </w:r>
            <w:r>
              <w:rPr>
                <w:sz w:val="22"/>
                <w:szCs w:val="22"/>
              </w:rPr>
              <w:t xml:space="preserve">opp </w:t>
            </w:r>
            <w:r w:rsidRPr="00677E81">
              <w:rPr>
                <w:sz w:val="22"/>
                <w:szCs w:val="22"/>
              </w:rPr>
              <w:t>bål. Sette opp telt. Fiske. Bygge i naturen. Lære om flor og fauna.</w:t>
            </w:r>
          </w:p>
        </w:tc>
      </w:tr>
      <w:tr w:rsidR="00677E81" w:rsidRPr="00BD30FF" w:rsidTr="00BD30FF">
        <w:tc>
          <w:tcPr>
            <w:tcW w:w="1809" w:type="dxa"/>
          </w:tcPr>
          <w:p w:rsidR="00677E81" w:rsidRPr="00BD30FF" w:rsidRDefault="00677E81" w:rsidP="00BA314B">
            <w:pPr>
              <w:spacing w:after="200" w:line="276" w:lineRule="auto"/>
              <w:rPr>
                <w:rFonts w:eastAsia="Calibri"/>
                <w:b/>
                <w:spacing w:val="0"/>
                <w:sz w:val="28"/>
                <w:szCs w:val="28"/>
                <w:lang w:eastAsia="en-US"/>
              </w:rPr>
            </w:pPr>
            <w:r w:rsidRPr="00BD30FF">
              <w:rPr>
                <w:rFonts w:eastAsia="Calibri"/>
                <w:b/>
                <w:spacing w:val="0"/>
                <w:sz w:val="28"/>
                <w:szCs w:val="28"/>
                <w:lang w:eastAsia="en-US"/>
              </w:rPr>
              <w:lastRenderedPageBreak/>
              <w:t xml:space="preserve">Teknologi i praksis: </w:t>
            </w:r>
          </w:p>
          <w:p w:rsidR="00677E81" w:rsidRPr="00BD30FF" w:rsidRDefault="00677E81" w:rsidP="00BA314B">
            <w:pPr>
              <w:spacing w:after="200" w:line="240" w:lineRule="auto"/>
              <w:rPr>
                <w:rFonts w:eastAsia="Calibri"/>
                <w:b/>
                <w:spacing w:val="0"/>
                <w:sz w:val="24"/>
                <w:szCs w:val="24"/>
                <w:lang w:eastAsia="en-US"/>
              </w:rPr>
            </w:pPr>
          </w:p>
        </w:tc>
        <w:tc>
          <w:tcPr>
            <w:tcW w:w="8080" w:type="dxa"/>
          </w:tcPr>
          <w:p w:rsidR="00677E81" w:rsidRPr="00677E81" w:rsidRDefault="00677E81" w:rsidP="00677E81">
            <w:pPr>
              <w:pStyle w:val="NormalWeb"/>
              <w:shd w:val="clear" w:color="auto" w:fill="FFFFFF"/>
              <w:spacing w:line="276" w:lineRule="auto"/>
              <w:rPr>
                <w:sz w:val="22"/>
                <w:szCs w:val="22"/>
                <w:u w:val="single"/>
              </w:rPr>
            </w:pPr>
            <w:r w:rsidRPr="00677E81">
              <w:rPr>
                <w:sz w:val="22"/>
                <w:szCs w:val="22"/>
                <w:u w:val="single"/>
              </w:rPr>
              <w:t>Hovedområder: UNDERSØKELSER OG IDÈUTVIKLING/PRODUKSJON</w:t>
            </w:r>
          </w:p>
          <w:p w:rsidR="00677E81" w:rsidRPr="00677E81" w:rsidRDefault="00677E81" w:rsidP="00677E81">
            <w:pPr>
              <w:pStyle w:val="NormalWeb"/>
              <w:shd w:val="clear" w:color="auto" w:fill="FFFFFF"/>
              <w:spacing w:line="276" w:lineRule="auto"/>
              <w:rPr>
                <w:sz w:val="22"/>
                <w:szCs w:val="22"/>
              </w:rPr>
            </w:pPr>
          </w:p>
          <w:p w:rsidR="00677E81" w:rsidRPr="00677E81" w:rsidRDefault="00677E81" w:rsidP="00677E81">
            <w:pPr>
              <w:pStyle w:val="NormalWeb"/>
              <w:shd w:val="clear" w:color="auto" w:fill="FFFFFF"/>
              <w:spacing w:line="276" w:lineRule="auto"/>
              <w:rPr>
                <w:sz w:val="22"/>
                <w:szCs w:val="22"/>
              </w:rPr>
            </w:pPr>
            <w:r w:rsidRPr="00677E81">
              <w:rPr>
                <w:sz w:val="22"/>
                <w:szCs w:val="22"/>
              </w:rPr>
              <w:t>I teknologi i praksis vil du arbeide med ulike materialer som tre, termoplast, papir og papp, og bruke passende verktøy når du produserer noe med disse. Verktøy vil være sag, bor, skrujern, plastknekker, kniv/saks o.l.</w:t>
            </w:r>
          </w:p>
          <w:p w:rsidR="00677E81" w:rsidRPr="00677E81" w:rsidRDefault="00677E81" w:rsidP="00677E81">
            <w:pPr>
              <w:pStyle w:val="NormalWeb"/>
              <w:shd w:val="clear" w:color="auto" w:fill="FFFFFF"/>
              <w:spacing w:line="276" w:lineRule="auto"/>
              <w:rPr>
                <w:sz w:val="22"/>
                <w:szCs w:val="22"/>
              </w:rPr>
            </w:pPr>
            <w:r w:rsidRPr="00677E81">
              <w:rPr>
                <w:sz w:val="22"/>
                <w:szCs w:val="22"/>
              </w:rPr>
              <w:t>I tillegg vil det være prosjekt hvor du får prøve lodding av ulike elektriske komponenter. Det er både prosessen og det praktiske resultatet som vurderes, i tillegg til hvordan du kan reflektere over egne og andres produkter. Det vil også være en oppgave hvor du skal prøve deg som oppfinner, og lage ditt eget produkt på slutten av året.</w:t>
            </w:r>
          </w:p>
        </w:tc>
      </w:tr>
      <w:tr w:rsidR="00677E81" w:rsidRPr="00BD30FF" w:rsidTr="00BD30FF">
        <w:tc>
          <w:tcPr>
            <w:tcW w:w="1809" w:type="dxa"/>
          </w:tcPr>
          <w:p w:rsidR="00677E81" w:rsidRPr="00BD30FF" w:rsidRDefault="00677E81" w:rsidP="00BA314B">
            <w:pPr>
              <w:spacing w:after="200" w:line="240" w:lineRule="auto"/>
              <w:rPr>
                <w:rFonts w:eastAsia="Calibri"/>
                <w:b/>
                <w:spacing w:val="0"/>
                <w:sz w:val="28"/>
                <w:szCs w:val="28"/>
                <w:lang w:eastAsia="en-US"/>
              </w:rPr>
            </w:pPr>
            <w:r w:rsidRPr="00BD30FF">
              <w:rPr>
                <w:rFonts w:eastAsia="Calibri"/>
                <w:b/>
                <w:spacing w:val="0"/>
                <w:sz w:val="28"/>
                <w:szCs w:val="28"/>
                <w:lang w:eastAsia="en-US"/>
              </w:rPr>
              <w:t>Sal og scene</w:t>
            </w:r>
          </w:p>
        </w:tc>
        <w:tc>
          <w:tcPr>
            <w:tcW w:w="8080" w:type="dxa"/>
          </w:tcPr>
          <w:p w:rsidR="00677E81" w:rsidRPr="001A2BF4" w:rsidRDefault="00677E81" w:rsidP="00677E81">
            <w:pPr>
              <w:spacing w:line="276" w:lineRule="auto"/>
              <w:rPr>
                <w:rFonts w:eastAsiaTheme="minorHAnsi"/>
                <w:spacing w:val="0"/>
                <w:sz w:val="22"/>
                <w:szCs w:val="22"/>
                <w:u w:val="single"/>
              </w:rPr>
            </w:pPr>
            <w:r w:rsidRPr="00677E81">
              <w:rPr>
                <w:rFonts w:eastAsiaTheme="minorHAnsi"/>
                <w:spacing w:val="0"/>
                <w:sz w:val="22"/>
                <w:szCs w:val="22"/>
                <w:u w:val="single"/>
              </w:rPr>
              <w:t>H</w:t>
            </w:r>
            <w:r w:rsidRPr="001A2BF4">
              <w:rPr>
                <w:rFonts w:eastAsiaTheme="minorHAnsi"/>
                <w:spacing w:val="0"/>
                <w:sz w:val="22"/>
                <w:szCs w:val="22"/>
                <w:u w:val="single"/>
              </w:rPr>
              <w:t>ovedområder</w:t>
            </w:r>
            <w:r w:rsidRPr="00677E81">
              <w:rPr>
                <w:rFonts w:eastAsiaTheme="minorHAnsi"/>
                <w:spacing w:val="0"/>
                <w:sz w:val="22"/>
                <w:szCs w:val="22"/>
                <w:u w:val="single"/>
              </w:rPr>
              <w:t>:</w:t>
            </w:r>
            <w:r w:rsidRPr="001A2BF4">
              <w:rPr>
                <w:rFonts w:eastAsiaTheme="minorHAnsi"/>
                <w:spacing w:val="0"/>
                <w:sz w:val="22"/>
                <w:szCs w:val="22"/>
                <w:u w:val="single"/>
              </w:rPr>
              <w:t xml:space="preserve"> SKAPE &amp; FORMIDLE</w:t>
            </w:r>
          </w:p>
          <w:p w:rsidR="00677E81" w:rsidRDefault="00677E81" w:rsidP="00677E81">
            <w:pPr>
              <w:spacing w:line="276" w:lineRule="auto"/>
              <w:rPr>
                <w:rFonts w:eastAsiaTheme="minorHAnsi"/>
                <w:spacing w:val="0"/>
                <w:sz w:val="22"/>
                <w:szCs w:val="22"/>
              </w:rPr>
            </w:pPr>
          </w:p>
          <w:p w:rsidR="00677E81" w:rsidRPr="00677E81" w:rsidRDefault="00677E81" w:rsidP="00677E81">
            <w:pPr>
              <w:spacing w:line="276" w:lineRule="auto"/>
              <w:rPr>
                <w:rFonts w:eastAsiaTheme="minorHAnsi"/>
                <w:spacing w:val="0"/>
                <w:sz w:val="22"/>
                <w:szCs w:val="22"/>
              </w:rPr>
            </w:pPr>
            <w:r w:rsidRPr="001A2BF4">
              <w:rPr>
                <w:rFonts w:eastAsiaTheme="minorHAnsi"/>
                <w:spacing w:val="0"/>
                <w:sz w:val="22"/>
                <w:szCs w:val="22"/>
              </w:rPr>
              <w:t>Eleven skal utvikle og formidle ideer til en eller flere produksjoner.</w:t>
            </w:r>
            <w:r>
              <w:rPr>
                <w:rFonts w:eastAsiaTheme="minorHAnsi"/>
                <w:spacing w:val="0"/>
                <w:sz w:val="22"/>
                <w:szCs w:val="22"/>
              </w:rPr>
              <w:t xml:space="preserve"> </w:t>
            </w:r>
            <w:r w:rsidRPr="001A2BF4">
              <w:rPr>
                <w:rFonts w:eastAsiaTheme="minorHAnsi"/>
                <w:spacing w:val="0"/>
                <w:sz w:val="22"/>
                <w:szCs w:val="22"/>
              </w:rPr>
              <w:t>Elevene skal samarbeide om å utvikle et audiovisuelt uttrykk</w:t>
            </w:r>
          </w:p>
          <w:p w:rsidR="00677E81" w:rsidRPr="001A2BF4" w:rsidRDefault="00677E81" w:rsidP="00677E81">
            <w:pPr>
              <w:spacing w:line="276" w:lineRule="auto"/>
              <w:rPr>
                <w:rFonts w:eastAsiaTheme="minorHAnsi"/>
                <w:spacing w:val="0"/>
                <w:sz w:val="22"/>
                <w:szCs w:val="22"/>
              </w:rPr>
            </w:pPr>
            <w:r w:rsidRPr="001A2BF4">
              <w:rPr>
                <w:rFonts w:eastAsiaTheme="minorHAnsi"/>
                <w:spacing w:val="0"/>
                <w:sz w:val="22"/>
                <w:szCs w:val="22"/>
              </w:rPr>
              <w:t>Eleven skal presentere ulike produksjoner for publikum</w:t>
            </w:r>
            <w:r w:rsidRPr="00677E81">
              <w:rPr>
                <w:rFonts w:eastAsiaTheme="minorHAnsi"/>
                <w:spacing w:val="0"/>
                <w:sz w:val="22"/>
                <w:szCs w:val="22"/>
              </w:rPr>
              <w:t xml:space="preserve">. </w:t>
            </w:r>
            <w:r w:rsidRPr="001A2BF4">
              <w:rPr>
                <w:rFonts w:eastAsiaTheme="minorHAnsi"/>
                <w:spacing w:val="0"/>
                <w:sz w:val="22"/>
                <w:szCs w:val="22"/>
              </w:rPr>
              <w:t>Samarbeide for a</w:t>
            </w:r>
            <w:r w:rsidRPr="00677E81">
              <w:rPr>
                <w:rFonts w:eastAsiaTheme="minorHAnsi"/>
                <w:spacing w:val="0"/>
                <w:sz w:val="22"/>
                <w:szCs w:val="22"/>
              </w:rPr>
              <w:t xml:space="preserve">t resultatet skal bli best mulig. </w:t>
            </w:r>
            <w:r w:rsidRPr="001A2BF4">
              <w:rPr>
                <w:rFonts w:eastAsiaTheme="minorHAnsi"/>
                <w:spacing w:val="0"/>
                <w:sz w:val="22"/>
                <w:szCs w:val="22"/>
              </w:rPr>
              <w:t>Utvikle synspunkt om valg av virkemidler/utførelse.</w:t>
            </w:r>
          </w:p>
          <w:p w:rsidR="00677E81" w:rsidRPr="001A2BF4" w:rsidRDefault="00677E81" w:rsidP="00677E81">
            <w:pPr>
              <w:spacing w:line="276" w:lineRule="auto"/>
              <w:rPr>
                <w:rFonts w:eastAsiaTheme="minorHAnsi"/>
                <w:spacing w:val="0"/>
                <w:sz w:val="22"/>
                <w:szCs w:val="22"/>
              </w:rPr>
            </w:pPr>
            <w:r w:rsidRPr="001A2BF4">
              <w:rPr>
                <w:rFonts w:eastAsiaTheme="minorHAnsi"/>
                <w:spacing w:val="0"/>
                <w:sz w:val="22"/>
                <w:szCs w:val="22"/>
              </w:rPr>
              <w:t>I praksis: Musikk/dans/drama. Ulike sjangre - fra ide til produksjon.</w:t>
            </w:r>
          </w:p>
          <w:p w:rsidR="00677E81" w:rsidRPr="001A2BF4" w:rsidRDefault="00677E81" w:rsidP="00677E81">
            <w:pPr>
              <w:spacing w:line="276" w:lineRule="auto"/>
              <w:rPr>
                <w:rFonts w:eastAsiaTheme="minorHAnsi"/>
                <w:spacing w:val="0"/>
                <w:sz w:val="22"/>
                <w:szCs w:val="22"/>
              </w:rPr>
            </w:pPr>
            <w:r w:rsidRPr="001A2BF4">
              <w:rPr>
                <w:rFonts w:eastAsiaTheme="minorHAnsi"/>
                <w:spacing w:val="0"/>
                <w:sz w:val="22"/>
                <w:szCs w:val="22"/>
              </w:rPr>
              <w:t xml:space="preserve">                 Bør kunne stå foran et publikum og framføre ulike produksjoner.</w:t>
            </w:r>
          </w:p>
          <w:p w:rsidR="00677E81" w:rsidRPr="001A2BF4" w:rsidRDefault="00677E81" w:rsidP="00677E81">
            <w:pPr>
              <w:spacing w:line="276" w:lineRule="auto"/>
              <w:rPr>
                <w:rFonts w:eastAsiaTheme="minorHAnsi"/>
                <w:spacing w:val="0"/>
                <w:sz w:val="22"/>
                <w:szCs w:val="22"/>
              </w:rPr>
            </w:pPr>
            <w:r w:rsidRPr="001A2BF4">
              <w:rPr>
                <w:rFonts w:eastAsiaTheme="minorHAnsi"/>
                <w:spacing w:val="0"/>
                <w:sz w:val="22"/>
                <w:szCs w:val="22"/>
              </w:rPr>
              <w:t xml:space="preserve">                 Evne til å tenke kreativt.</w:t>
            </w:r>
          </w:p>
          <w:p w:rsidR="00677E81" w:rsidRPr="00677E81" w:rsidRDefault="00677E81" w:rsidP="00677E81">
            <w:pPr>
              <w:spacing w:line="276" w:lineRule="auto"/>
              <w:rPr>
                <w:rFonts w:eastAsiaTheme="minorHAnsi"/>
                <w:spacing w:val="0"/>
                <w:sz w:val="22"/>
                <w:szCs w:val="22"/>
              </w:rPr>
            </w:pPr>
            <w:r w:rsidRPr="001A2BF4">
              <w:rPr>
                <w:rFonts w:eastAsiaTheme="minorHAnsi"/>
                <w:spacing w:val="0"/>
                <w:sz w:val="22"/>
                <w:szCs w:val="22"/>
              </w:rPr>
              <w:t xml:space="preserve">                 Kunne samarbeide godt med andre.</w:t>
            </w:r>
          </w:p>
        </w:tc>
      </w:tr>
      <w:tr w:rsidR="00677E81" w:rsidRPr="00BD30FF" w:rsidTr="00677E81">
        <w:trPr>
          <w:trHeight w:val="1442"/>
        </w:trPr>
        <w:tc>
          <w:tcPr>
            <w:tcW w:w="1809" w:type="dxa"/>
          </w:tcPr>
          <w:p w:rsidR="00677E81" w:rsidRPr="00BD30FF" w:rsidRDefault="00677E81" w:rsidP="00C22CC8">
            <w:pPr>
              <w:spacing w:after="200" w:line="276" w:lineRule="auto"/>
              <w:rPr>
                <w:rFonts w:eastAsia="Calibri"/>
                <w:b/>
                <w:spacing w:val="0"/>
                <w:sz w:val="28"/>
                <w:szCs w:val="28"/>
                <w:lang w:eastAsia="en-US"/>
              </w:rPr>
            </w:pPr>
            <w:r w:rsidRPr="00BD30FF">
              <w:rPr>
                <w:rFonts w:eastAsia="Calibri"/>
                <w:b/>
                <w:spacing w:val="0"/>
                <w:sz w:val="28"/>
                <w:szCs w:val="28"/>
                <w:lang w:eastAsia="en-US"/>
              </w:rPr>
              <w:t xml:space="preserve">Design og redesign: </w:t>
            </w:r>
          </w:p>
          <w:p w:rsidR="00677E81" w:rsidRPr="00BD30FF" w:rsidRDefault="00677E81" w:rsidP="00C22CC8">
            <w:pPr>
              <w:spacing w:after="200" w:line="240" w:lineRule="auto"/>
              <w:rPr>
                <w:rFonts w:eastAsia="Calibri"/>
                <w:b/>
                <w:spacing w:val="0"/>
                <w:sz w:val="28"/>
                <w:szCs w:val="28"/>
                <w:lang w:eastAsia="en-US"/>
              </w:rPr>
            </w:pPr>
          </w:p>
        </w:tc>
        <w:tc>
          <w:tcPr>
            <w:tcW w:w="8080" w:type="dxa"/>
          </w:tcPr>
          <w:p w:rsidR="00677E81" w:rsidRDefault="00677E81" w:rsidP="00C22CC8">
            <w:pPr>
              <w:spacing w:before="100" w:beforeAutospacing="1" w:after="100" w:afterAutospacing="1" w:line="276" w:lineRule="auto"/>
              <w:outlineLvl w:val="2"/>
              <w:rPr>
                <w:sz w:val="22"/>
                <w:szCs w:val="22"/>
                <w:u w:val="single"/>
              </w:rPr>
            </w:pPr>
            <w:r w:rsidRPr="00677E81">
              <w:rPr>
                <w:sz w:val="22"/>
                <w:szCs w:val="22"/>
                <w:u w:val="single"/>
              </w:rPr>
              <w:t xml:space="preserve">Hovedområder:  DESIGNPROSESS OG PRODUKT. </w:t>
            </w:r>
          </w:p>
          <w:p w:rsidR="00677E81" w:rsidRPr="00677E81" w:rsidRDefault="00677E81" w:rsidP="00C22CC8">
            <w:pPr>
              <w:spacing w:before="100" w:beforeAutospacing="1" w:after="100" w:afterAutospacing="1" w:line="276" w:lineRule="auto"/>
              <w:outlineLvl w:val="2"/>
              <w:rPr>
                <w:sz w:val="22"/>
                <w:szCs w:val="22"/>
                <w:u w:val="single"/>
              </w:rPr>
            </w:pPr>
            <w:r w:rsidRPr="00677E81">
              <w:rPr>
                <w:sz w:val="22"/>
                <w:szCs w:val="22"/>
              </w:rPr>
              <w:t>I designprosessen jobbes det med flere måter med bruksgjenstand eller kunstprodukt. Her prøves ut forskjellige materialer/gjenbruksmaterialer dette kan lages av. I hovedområdet produkt formes den ferdige bruksgjenstanden/kunstproduktet med utgangspunkt i hva man fant ut i designprosessen</w:t>
            </w:r>
          </w:p>
        </w:tc>
      </w:tr>
    </w:tbl>
    <w:p w:rsidR="00BD30FF" w:rsidRDefault="00BD30FF" w:rsidP="005A28B7">
      <w:pPr>
        <w:rPr>
          <w:sz w:val="24"/>
          <w:szCs w:val="24"/>
        </w:rPr>
      </w:pPr>
    </w:p>
    <w:p w:rsidR="008E28CF" w:rsidRPr="00BD30FF" w:rsidRDefault="005A28B7" w:rsidP="005A28B7">
      <w:pPr>
        <w:rPr>
          <w:sz w:val="24"/>
          <w:szCs w:val="24"/>
        </w:rPr>
      </w:pPr>
      <w:r w:rsidRPr="00BD30FF">
        <w:rPr>
          <w:sz w:val="24"/>
          <w:szCs w:val="24"/>
        </w:rPr>
        <w:t xml:space="preserve">Skolen kan dessverre ikke garantere at alle elevene får sitt førstevalg. Elevene vil </w:t>
      </w:r>
      <w:r w:rsidR="0024493F" w:rsidRPr="00BD30FF">
        <w:rPr>
          <w:sz w:val="24"/>
          <w:szCs w:val="24"/>
        </w:rPr>
        <w:t xml:space="preserve">også </w:t>
      </w:r>
      <w:r w:rsidRPr="00BD30FF">
        <w:rPr>
          <w:sz w:val="24"/>
          <w:szCs w:val="24"/>
        </w:rPr>
        <w:t xml:space="preserve">få valgfag </w:t>
      </w:r>
      <w:r w:rsidR="0024493F" w:rsidRPr="00BD30FF">
        <w:rPr>
          <w:sz w:val="24"/>
          <w:szCs w:val="24"/>
        </w:rPr>
        <w:t xml:space="preserve">på 9. og </w:t>
      </w:r>
      <w:r w:rsidRPr="00BD30FF">
        <w:rPr>
          <w:sz w:val="24"/>
          <w:szCs w:val="24"/>
        </w:rPr>
        <w:t xml:space="preserve">10. trinn med </w:t>
      </w:r>
      <w:r w:rsidR="00FF366C" w:rsidRPr="00BD30FF">
        <w:rPr>
          <w:sz w:val="24"/>
          <w:szCs w:val="24"/>
        </w:rPr>
        <w:t xml:space="preserve">gjennomsnittlig </w:t>
      </w:r>
      <w:r w:rsidRPr="00BD30FF">
        <w:rPr>
          <w:sz w:val="24"/>
          <w:szCs w:val="24"/>
        </w:rPr>
        <w:t xml:space="preserve">2 skoletimer pr. uke. </w:t>
      </w:r>
      <w:r w:rsidR="003457D7" w:rsidRPr="00BD30FF">
        <w:rPr>
          <w:sz w:val="24"/>
          <w:szCs w:val="24"/>
        </w:rPr>
        <w:t xml:space="preserve">Aktuelle valgfag på ulike trinn kan variere. </w:t>
      </w:r>
      <w:r w:rsidRPr="00BD30FF">
        <w:rPr>
          <w:sz w:val="24"/>
          <w:szCs w:val="24"/>
        </w:rPr>
        <w:t xml:space="preserve">Læreplan og kompetansemål </w:t>
      </w:r>
      <w:r w:rsidR="008E28CF" w:rsidRPr="00BD30FF">
        <w:rPr>
          <w:sz w:val="24"/>
          <w:szCs w:val="24"/>
        </w:rPr>
        <w:t>gjelder for et 3-årig løp og tilpasses de ulike års trinn.</w:t>
      </w:r>
      <w:r w:rsidR="0034578B" w:rsidRPr="00BD30FF">
        <w:rPr>
          <w:sz w:val="24"/>
          <w:szCs w:val="24"/>
        </w:rPr>
        <w:t xml:space="preserve"> Ut fra dette vil det bli laget egne hal</w:t>
      </w:r>
      <w:r w:rsidR="00D36B4B" w:rsidRPr="00BD30FF">
        <w:rPr>
          <w:sz w:val="24"/>
          <w:szCs w:val="24"/>
        </w:rPr>
        <w:t xml:space="preserve">vårsplaner på den enkelte skole. </w:t>
      </w:r>
    </w:p>
    <w:p w:rsidR="00BD30FF" w:rsidRDefault="00BD30FF" w:rsidP="005A28B7">
      <w:pPr>
        <w:rPr>
          <w:sz w:val="24"/>
          <w:szCs w:val="24"/>
        </w:rPr>
      </w:pPr>
    </w:p>
    <w:p w:rsidR="005A28B7" w:rsidRDefault="008E28CF" w:rsidP="005A28B7">
      <w:pPr>
        <w:rPr>
          <w:sz w:val="24"/>
          <w:szCs w:val="24"/>
        </w:rPr>
      </w:pPr>
      <w:r w:rsidRPr="00BD30FF">
        <w:rPr>
          <w:sz w:val="24"/>
          <w:szCs w:val="24"/>
        </w:rPr>
        <w:t>E</w:t>
      </w:r>
      <w:r w:rsidR="00850CB6" w:rsidRPr="00BD30FF">
        <w:rPr>
          <w:sz w:val="24"/>
          <w:szCs w:val="24"/>
        </w:rPr>
        <w:t>levene vil få v</w:t>
      </w:r>
      <w:r w:rsidRPr="00BD30FF">
        <w:rPr>
          <w:sz w:val="24"/>
          <w:szCs w:val="24"/>
        </w:rPr>
        <w:t>urdering med karakter i valgfag</w:t>
      </w:r>
      <w:r w:rsidR="00D36B4B" w:rsidRPr="00BD30FF">
        <w:rPr>
          <w:sz w:val="24"/>
          <w:szCs w:val="24"/>
        </w:rPr>
        <w:t>,</w:t>
      </w:r>
      <w:r w:rsidRPr="00BD30FF">
        <w:rPr>
          <w:sz w:val="24"/>
          <w:szCs w:val="24"/>
        </w:rPr>
        <w:t xml:space="preserve"> og karakteren er en standpunktkarakter dersom eleven ikke fortsetter med samme valgfag de resterende årene. Dersom eleven har ulike valgfag i løpet av 8.-10.klasse, vil gjennomsnitt karakteren av disse telle ved opptak til videregående skole.</w:t>
      </w:r>
    </w:p>
    <w:p w:rsidR="00BD30FF" w:rsidRPr="00BD30FF" w:rsidRDefault="00BD30FF" w:rsidP="005A28B7">
      <w:pPr>
        <w:rPr>
          <w:sz w:val="24"/>
          <w:szCs w:val="24"/>
        </w:rPr>
      </w:pPr>
    </w:p>
    <w:p w:rsidR="0034578B" w:rsidRPr="00BD30FF" w:rsidRDefault="00850CB6" w:rsidP="005A28B7">
      <w:pPr>
        <w:rPr>
          <w:sz w:val="24"/>
          <w:szCs w:val="24"/>
        </w:rPr>
      </w:pPr>
      <w:r w:rsidRPr="00BD30FF">
        <w:rPr>
          <w:sz w:val="24"/>
          <w:szCs w:val="24"/>
        </w:rPr>
        <w:t>Mer d</w:t>
      </w:r>
      <w:r w:rsidR="005A28B7" w:rsidRPr="00BD30FF">
        <w:rPr>
          <w:sz w:val="24"/>
          <w:szCs w:val="24"/>
        </w:rPr>
        <w:t xml:space="preserve">etaljert opplegg </w:t>
      </w:r>
      <w:r w:rsidRPr="00BD30FF">
        <w:rPr>
          <w:sz w:val="24"/>
          <w:szCs w:val="24"/>
        </w:rPr>
        <w:t xml:space="preserve">og innhold i </w:t>
      </w:r>
      <w:r w:rsidR="005A28B7" w:rsidRPr="00BD30FF">
        <w:rPr>
          <w:sz w:val="24"/>
          <w:szCs w:val="24"/>
        </w:rPr>
        <w:t xml:space="preserve">fagene vil elevene få ved skolestart. Grunnlaget for valg/rangering må bygge på interesser som er relatert </w:t>
      </w:r>
      <w:r w:rsidR="0034578B" w:rsidRPr="00BD30FF">
        <w:rPr>
          <w:sz w:val="24"/>
          <w:szCs w:val="24"/>
        </w:rPr>
        <w:t xml:space="preserve">til hovedområdene/læreplanen til faget. </w:t>
      </w:r>
    </w:p>
    <w:p w:rsidR="005A28B7" w:rsidRPr="00BD30FF" w:rsidRDefault="008E28CF" w:rsidP="005A28B7">
      <w:pPr>
        <w:rPr>
          <w:sz w:val="24"/>
          <w:szCs w:val="24"/>
        </w:rPr>
      </w:pPr>
      <w:r w:rsidRPr="00BD30FF">
        <w:rPr>
          <w:sz w:val="24"/>
          <w:szCs w:val="24"/>
        </w:rPr>
        <w:t xml:space="preserve">Det tas forbehold om at alle valgfagene på lista blir satt i gang, dette vil bli vurdert ut fra antall elever som </w:t>
      </w:r>
      <w:r w:rsidR="00D36B4B" w:rsidRPr="00BD30FF">
        <w:rPr>
          <w:sz w:val="24"/>
          <w:szCs w:val="24"/>
        </w:rPr>
        <w:t>ønsker</w:t>
      </w:r>
      <w:r w:rsidRPr="00BD30FF">
        <w:rPr>
          <w:sz w:val="24"/>
          <w:szCs w:val="24"/>
        </w:rPr>
        <w:t xml:space="preserve"> faget og disponible lærerkrefter.</w:t>
      </w:r>
    </w:p>
    <w:p w:rsidR="005A28B7" w:rsidRDefault="005A28B7" w:rsidP="005A28B7">
      <w:pPr>
        <w:rPr>
          <w:sz w:val="24"/>
          <w:szCs w:val="24"/>
        </w:rPr>
      </w:pPr>
      <w:r w:rsidRPr="00BD30FF">
        <w:rPr>
          <w:sz w:val="24"/>
          <w:szCs w:val="24"/>
        </w:rPr>
        <w:t>(</w:t>
      </w:r>
      <w:r w:rsidR="0024493F" w:rsidRPr="00BD30FF">
        <w:rPr>
          <w:sz w:val="24"/>
          <w:szCs w:val="24"/>
        </w:rPr>
        <w:t>les mer</w:t>
      </w:r>
      <w:r w:rsidRPr="00BD30FF">
        <w:rPr>
          <w:sz w:val="24"/>
          <w:szCs w:val="24"/>
        </w:rPr>
        <w:t xml:space="preserve">: </w:t>
      </w:r>
      <w:hyperlink r:id="rId11" w:history="1">
        <w:r w:rsidRPr="00BD30FF">
          <w:rPr>
            <w:rStyle w:val="Hyperkobling"/>
            <w:sz w:val="24"/>
            <w:szCs w:val="24"/>
          </w:rPr>
          <w:t>http://www.udir.no/valgfag</w:t>
        </w:r>
      </w:hyperlink>
      <w:r w:rsidRPr="00BD30FF">
        <w:rPr>
          <w:sz w:val="24"/>
          <w:szCs w:val="24"/>
        </w:rPr>
        <w:t xml:space="preserve"> ).</w:t>
      </w:r>
    </w:p>
    <w:p w:rsidR="00BD30FF" w:rsidRDefault="00BD30FF" w:rsidP="005A28B7">
      <w:pPr>
        <w:rPr>
          <w:sz w:val="24"/>
          <w:szCs w:val="24"/>
        </w:rPr>
      </w:pPr>
    </w:p>
    <w:p w:rsidR="00BD30FF" w:rsidRPr="00BD30FF" w:rsidRDefault="00BD30FF" w:rsidP="005A28B7">
      <w:pPr>
        <w:rPr>
          <w:sz w:val="24"/>
          <w:szCs w:val="24"/>
        </w:rPr>
      </w:pPr>
    </w:p>
    <w:p w:rsidR="00CF4B72" w:rsidRPr="001A2BF4" w:rsidRDefault="005A28B7" w:rsidP="00F43E90">
      <w:pPr>
        <w:rPr>
          <w:b/>
          <w:sz w:val="22"/>
          <w:szCs w:val="22"/>
        </w:rPr>
      </w:pPr>
      <w:r w:rsidRPr="001A2BF4">
        <w:rPr>
          <w:b/>
          <w:sz w:val="22"/>
          <w:szCs w:val="22"/>
        </w:rPr>
        <w:t xml:space="preserve">Vennligst lever inn </w:t>
      </w:r>
      <w:r w:rsidR="00CF4B72" w:rsidRPr="001A2BF4">
        <w:rPr>
          <w:b/>
          <w:sz w:val="22"/>
          <w:szCs w:val="22"/>
        </w:rPr>
        <w:t>dine ønsker på rangerings</w:t>
      </w:r>
      <w:r w:rsidRPr="001A2BF4">
        <w:rPr>
          <w:b/>
          <w:sz w:val="22"/>
          <w:szCs w:val="22"/>
        </w:rPr>
        <w:t xml:space="preserve">skjema innen: </w:t>
      </w:r>
      <w:r w:rsidR="001A2BF4" w:rsidRPr="001A2BF4">
        <w:rPr>
          <w:b/>
          <w:sz w:val="22"/>
          <w:szCs w:val="22"/>
        </w:rPr>
        <w:t>25.03</w:t>
      </w:r>
      <w:r w:rsidR="00BD30FF" w:rsidRPr="001A2BF4">
        <w:rPr>
          <w:b/>
          <w:sz w:val="22"/>
          <w:szCs w:val="22"/>
        </w:rPr>
        <w:t>.1</w:t>
      </w:r>
      <w:r w:rsidR="001A2BF4" w:rsidRPr="001A2BF4">
        <w:rPr>
          <w:b/>
          <w:sz w:val="22"/>
          <w:szCs w:val="22"/>
        </w:rPr>
        <w:t>5</w:t>
      </w:r>
      <w:r w:rsidR="00CF4B72" w:rsidRPr="001A2BF4">
        <w:rPr>
          <w:b/>
          <w:sz w:val="22"/>
          <w:szCs w:val="22"/>
        </w:rPr>
        <w:t xml:space="preserve"> via kontaktlæreren din i 7. klasse</w:t>
      </w:r>
      <w:r w:rsidR="003457D7" w:rsidRPr="001A2BF4">
        <w:rPr>
          <w:b/>
          <w:sz w:val="22"/>
          <w:szCs w:val="22"/>
        </w:rPr>
        <w:t>.</w:t>
      </w:r>
    </w:p>
    <w:p w:rsidR="00F43E90" w:rsidRPr="00BD30FF" w:rsidRDefault="00F43E90" w:rsidP="00A45885">
      <w:pPr>
        <w:pStyle w:val="Sign"/>
        <w:rPr>
          <w:sz w:val="24"/>
          <w:szCs w:val="24"/>
        </w:rPr>
      </w:pPr>
    </w:p>
    <w:p w:rsidR="00BD30FF" w:rsidRDefault="00BD30FF" w:rsidP="00A45885">
      <w:pPr>
        <w:pStyle w:val="Sign"/>
        <w:rPr>
          <w:sz w:val="24"/>
          <w:szCs w:val="24"/>
        </w:rPr>
      </w:pPr>
    </w:p>
    <w:p w:rsidR="005A28B7" w:rsidRDefault="00CF4B72" w:rsidP="00A45885">
      <w:pPr>
        <w:pStyle w:val="Sign"/>
        <w:rPr>
          <w:sz w:val="24"/>
          <w:szCs w:val="24"/>
        </w:rPr>
      </w:pPr>
      <w:r w:rsidRPr="00BD30FF">
        <w:rPr>
          <w:sz w:val="24"/>
          <w:szCs w:val="24"/>
        </w:rPr>
        <w:t>Anne-Marthe N. Basso</w:t>
      </w:r>
      <w:r w:rsidR="005A28B7" w:rsidRPr="00BD30FF">
        <w:rPr>
          <w:sz w:val="24"/>
          <w:szCs w:val="24"/>
        </w:rPr>
        <w:tab/>
      </w:r>
      <w:r w:rsidRPr="00BD30FF">
        <w:rPr>
          <w:sz w:val="24"/>
          <w:szCs w:val="24"/>
        </w:rPr>
        <w:t>Heidi T Høiland Arnesen</w:t>
      </w:r>
      <w:r w:rsidR="005A28B7" w:rsidRPr="00BD30FF">
        <w:rPr>
          <w:sz w:val="24"/>
          <w:szCs w:val="24"/>
        </w:rPr>
        <w:br/>
      </w:r>
      <w:r w:rsidRPr="00BD30FF">
        <w:rPr>
          <w:sz w:val="24"/>
          <w:szCs w:val="24"/>
        </w:rPr>
        <w:t>rektor</w:t>
      </w:r>
      <w:r w:rsidR="005A28B7" w:rsidRPr="00BD30FF">
        <w:rPr>
          <w:sz w:val="24"/>
          <w:szCs w:val="24"/>
        </w:rPr>
        <w:tab/>
      </w:r>
      <w:r w:rsidR="0034578B" w:rsidRPr="00BD30FF">
        <w:rPr>
          <w:sz w:val="24"/>
          <w:szCs w:val="24"/>
        </w:rPr>
        <w:t>ass rektor</w:t>
      </w:r>
      <w:r w:rsidR="005A28B7" w:rsidRPr="00BD30FF">
        <w:rPr>
          <w:sz w:val="24"/>
          <w:szCs w:val="24"/>
        </w:rPr>
        <w:br/>
      </w:r>
      <w:r w:rsidRPr="00BD30FF">
        <w:rPr>
          <w:sz w:val="24"/>
          <w:szCs w:val="24"/>
        </w:rPr>
        <w:br/>
      </w:r>
      <w:r w:rsidR="005A28B7" w:rsidRPr="00BD30FF">
        <w:rPr>
          <w:sz w:val="24"/>
          <w:szCs w:val="24"/>
        </w:rPr>
        <w:tab/>
      </w:r>
    </w:p>
    <w:p w:rsidR="001A2BF4" w:rsidRDefault="001A2BF4" w:rsidP="001A2BF4"/>
    <w:p w:rsidR="001A2BF4" w:rsidRDefault="001A2BF4" w:rsidP="001A2BF4"/>
    <w:p w:rsidR="001A2BF4" w:rsidRPr="001A2BF4" w:rsidRDefault="001A2BF4" w:rsidP="001A2BF4"/>
    <w:p w:rsidR="005A28B7" w:rsidRPr="00BD30FF" w:rsidRDefault="005A28B7">
      <w:pPr>
        <w:rPr>
          <w:sz w:val="24"/>
          <w:szCs w:val="24"/>
        </w:rPr>
      </w:pPr>
    </w:p>
    <w:p w:rsidR="005A28B7" w:rsidRPr="00BD30FF" w:rsidRDefault="00CF4B72" w:rsidP="00CF4B72">
      <w:pPr>
        <w:jc w:val="center"/>
        <w:rPr>
          <w:b/>
          <w:sz w:val="52"/>
          <w:szCs w:val="52"/>
        </w:rPr>
        <w:sectPr w:rsidR="005A28B7" w:rsidRPr="00BD30FF" w:rsidSect="00F43E90">
          <w:headerReference w:type="default" r:id="rId12"/>
          <w:footerReference w:type="default" r:id="rId13"/>
          <w:headerReference w:type="first" r:id="rId14"/>
          <w:footerReference w:type="first" r:id="rId15"/>
          <w:pgSz w:w="11906" w:h="16838" w:code="9"/>
          <w:pgMar w:top="1134" w:right="1134" w:bottom="567" w:left="1134" w:header="567" w:footer="709" w:gutter="0"/>
          <w:pgNumType w:start="1"/>
          <w:cols w:space="708"/>
          <w:titlePg/>
          <w:docGrid w:linePitch="313"/>
        </w:sectPr>
      </w:pPr>
      <w:r w:rsidRPr="00BD30FF">
        <w:rPr>
          <w:b/>
          <w:sz w:val="52"/>
          <w:szCs w:val="52"/>
        </w:rPr>
        <w:t>Tastarustå skole</w:t>
      </w:r>
    </w:p>
    <w:p w:rsidR="00CF4B72" w:rsidRPr="00BD30FF" w:rsidRDefault="00CF4B72" w:rsidP="00CF4B72">
      <w:pPr>
        <w:jc w:val="center"/>
        <w:rPr>
          <w:sz w:val="44"/>
          <w:szCs w:val="44"/>
        </w:rPr>
      </w:pPr>
      <w:r w:rsidRPr="00BD30FF">
        <w:rPr>
          <w:sz w:val="44"/>
          <w:szCs w:val="44"/>
        </w:rPr>
        <w:lastRenderedPageBreak/>
        <w:t>Rangering av valgfag 201</w:t>
      </w:r>
      <w:r w:rsidR="001A2BF4">
        <w:rPr>
          <w:sz w:val="44"/>
          <w:szCs w:val="44"/>
        </w:rPr>
        <w:t>5</w:t>
      </w:r>
      <w:r w:rsidRPr="00BD30FF">
        <w:rPr>
          <w:sz w:val="44"/>
          <w:szCs w:val="44"/>
        </w:rPr>
        <w:t>/1</w:t>
      </w:r>
      <w:r w:rsidR="001A2BF4">
        <w:rPr>
          <w:sz w:val="44"/>
          <w:szCs w:val="44"/>
        </w:rPr>
        <w:t>6</w:t>
      </w:r>
      <w:r w:rsidRPr="00BD30FF">
        <w:rPr>
          <w:sz w:val="44"/>
          <w:szCs w:val="44"/>
        </w:rPr>
        <w:t xml:space="preserve">  8. trinn</w:t>
      </w:r>
    </w:p>
    <w:p w:rsidR="00CF4B72" w:rsidRPr="00BD30FF" w:rsidRDefault="00CF4B72" w:rsidP="00CF4B72">
      <w:pPr>
        <w:jc w:val="center"/>
        <w:rPr>
          <w:sz w:val="28"/>
          <w:szCs w:val="28"/>
        </w:rPr>
      </w:pPr>
    </w:p>
    <w:p w:rsidR="00CF4B72" w:rsidRPr="00BD30FF" w:rsidRDefault="00CF4B72" w:rsidP="00CF4B72">
      <w:pPr>
        <w:rPr>
          <w:sz w:val="20"/>
        </w:rPr>
      </w:pPr>
    </w:p>
    <w:p w:rsidR="00CF4B72" w:rsidRPr="00BD30FF" w:rsidRDefault="00CF4B72" w:rsidP="00CF4B72">
      <w:pPr>
        <w:rPr>
          <w:sz w:val="20"/>
        </w:rPr>
      </w:pPr>
    </w:p>
    <w:p w:rsidR="00CF4B72" w:rsidRPr="00BD30FF" w:rsidRDefault="00CF4B72" w:rsidP="00CF4B72">
      <w:pPr>
        <w:rPr>
          <w:sz w:val="20"/>
        </w:rPr>
      </w:pPr>
    </w:p>
    <w:p w:rsidR="00CF4B72" w:rsidRPr="00BD30FF" w:rsidRDefault="00CF4B72" w:rsidP="00CF4B72">
      <w:pPr>
        <w:rPr>
          <w:sz w:val="36"/>
          <w:szCs w:val="36"/>
        </w:rPr>
      </w:pPr>
      <w:r w:rsidRPr="00BD30FF">
        <w:rPr>
          <w:sz w:val="36"/>
          <w:szCs w:val="36"/>
        </w:rPr>
        <w:t>Navn:……………………………………………………………</w:t>
      </w:r>
    </w:p>
    <w:p w:rsidR="00CF4B72" w:rsidRPr="00BD30FF" w:rsidRDefault="00CF4B72" w:rsidP="00CF4B72">
      <w:pPr>
        <w:rPr>
          <w:sz w:val="36"/>
          <w:szCs w:val="36"/>
        </w:rPr>
      </w:pPr>
    </w:p>
    <w:p w:rsidR="00CF4B72" w:rsidRPr="00BD30FF" w:rsidRDefault="00CF4B72" w:rsidP="00CF4B72">
      <w:pPr>
        <w:rPr>
          <w:sz w:val="36"/>
          <w:szCs w:val="36"/>
        </w:rPr>
      </w:pPr>
      <w:r w:rsidRPr="00BD30FF">
        <w:rPr>
          <w:sz w:val="36"/>
          <w:szCs w:val="36"/>
        </w:rPr>
        <w:t>Barneskole:……………………………………klasse…………</w:t>
      </w:r>
    </w:p>
    <w:p w:rsidR="00CF4B72" w:rsidRPr="00BD30FF" w:rsidRDefault="00CF4B72" w:rsidP="00CF4B72">
      <w:pPr>
        <w:rPr>
          <w:sz w:val="36"/>
          <w:szCs w:val="36"/>
        </w:rPr>
      </w:pPr>
    </w:p>
    <w:p w:rsidR="00CF4B72" w:rsidRPr="00BD30FF" w:rsidRDefault="00CF4B72" w:rsidP="00CF4B72">
      <w:pPr>
        <w:rPr>
          <w:sz w:val="36"/>
          <w:szCs w:val="36"/>
        </w:rPr>
      </w:pPr>
    </w:p>
    <w:p w:rsidR="00CF4B72" w:rsidRPr="00BD30FF" w:rsidRDefault="00CF4B72" w:rsidP="00CF4B72">
      <w:pPr>
        <w:rPr>
          <w:sz w:val="20"/>
        </w:rPr>
      </w:pPr>
    </w:p>
    <w:p w:rsidR="00CF4B72" w:rsidRPr="00BD30FF" w:rsidRDefault="00CF4B72" w:rsidP="00CF4B72">
      <w:pPr>
        <w:rPr>
          <w:b/>
          <w:sz w:val="20"/>
        </w:rPr>
      </w:pPr>
    </w:p>
    <w:p w:rsidR="00CF4B72" w:rsidRPr="00BD30FF" w:rsidRDefault="00CF4B72" w:rsidP="00CF4B72">
      <w:pPr>
        <w:rPr>
          <w:b/>
          <w:sz w:val="20"/>
        </w:rPr>
      </w:pPr>
    </w:p>
    <w:p w:rsidR="00CF4B72" w:rsidRPr="00BD30FF" w:rsidRDefault="00CF4B72" w:rsidP="00CF4B72">
      <w:pPr>
        <w:rPr>
          <w:b/>
          <w:sz w:val="28"/>
          <w:szCs w:val="28"/>
        </w:rPr>
      </w:pPr>
      <w:r w:rsidRPr="00BD30FF">
        <w:rPr>
          <w:b/>
          <w:sz w:val="28"/>
          <w:szCs w:val="28"/>
        </w:rPr>
        <w:t>Sett opp valgfag i den rekkefølgen du ønsker, rangert fra 1-3</w:t>
      </w:r>
    </w:p>
    <w:p w:rsidR="00CF4B72" w:rsidRPr="00BD30FF" w:rsidRDefault="00CF4B72" w:rsidP="00CF4B72">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3128"/>
      </w:tblGrid>
      <w:tr w:rsidR="00CF4B72" w:rsidRPr="00BD30FF" w:rsidTr="00BA314B">
        <w:trPr>
          <w:trHeight w:val="578"/>
        </w:trPr>
        <w:tc>
          <w:tcPr>
            <w:tcW w:w="3960" w:type="dxa"/>
            <w:tcBorders>
              <w:top w:val="thinThickSmallGap" w:sz="24" w:space="0" w:color="auto"/>
              <w:left w:val="thinThickSmallGap" w:sz="24" w:space="0" w:color="auto"/>
            </w:tcBorders>
          </w:tcPr>
          <w:p w:rsidR="00CF4B72" w:rsidRPr="00BD30FF" w:rsidRDefault="000357E0" w:rsidP="00072981">
            <w:pPr>
              <w:tabs>
                <w:tab w:val="left" w:pos="2880"/>
              </w:tabs>
              <w:rPr>
                <w:sz w:val="28"/>
                <w:szCs w:val="28"/>
              </w:rPr>
            </w:pPr>
            <w:r w:rsidRPr="00BD30FF">
              <w:rPr>
                <w:rFonts w:eastAsia="Calibri"/>
                <w:b/>
                <w:spacing w:val="0"/>
                <w:sz w:val="28"/>
                <w:szCs w:val="28"/>
                <w:lang w:eastAsia="en-US"/>
              </w:rPr>
              <w:t>Medier og</w:t>
            </w:r>
            <w:r w:rsidR="00CF4B72" w:rsidRPr="00BD30FF">
              <w:rPr>
                <w:rFonts w:eastAsia="Calibri"/>
                <w:b/>
                <w:spacing w:val="0"/>
                <w:sz w:val="28"/>
                <w:szCs w:val="28"/>
                <w:lang w:eastAsia="en-US"/>
              </w:rPr>
              <w:t xml:space="preserve"> informasjon</w:t>
            </w:r>
          </w:p>
        </w:tc>
        <w:tc>
          <w:tcPr>
            <w:tcW w:w="3128" w:type="dxa"/>
            <w:tcBorders>
              <w:top w:val="thinThickSmallGap" w:sz="24" w:space="0" w:color="auto"/>
              <w:right w:val="thinThickSmallGap" w:sz="24" w:space="0" w:color="auto"/>
            </w:tcBorders>
          </w:tcPr>
          <w:p w:rsidR="00CF4B72" w:rsidRPr="00BD30FF" w:rsidRDefault="00CF4B72" w:rsidP="00072981">
            <w:pPr>
              <w:tabs>
                <w:tab w:val="left" w:pos="2880"/>
              </w:tabs>
              <w:rPr>
                <w:sz w:val="28"/>
                <w:szCs w:val="28"/>
              </w:rPr>
            </w:pPr>
          </w:p>
        </w:tc>
      </w:tr>
      <w:tr w:rsidR="00CF4B72" w:rsidRPr="00BD30FF" w:rsidTr="00BA314B">
        <w:trPr>
          <w:trHeight w:val="527"/>
        </w:trPr>
        <w:tc>
          <w:tcPr>
            <w:tcW w:w="3960" w:type="dxa"/>
            <w:tcBorders>
              <w:left w:val="thinThickSmallGap" w:sz="24" w:space="0" w:color="auto"/>
            </w:tcBorders>
          </w:tcPr>
          <w:p w:rsidR="00CF4B72" w:rsidRPr="00BD30FF" w:rsidRDefault="00CF4B72" w:rsidP="00072981">
            <w:pPr>
              <w:tabs>
                <w:tab w:val="left" w:pos="2880"/>
              </w:tabs>
              <w:rPr>
                <w:sz w:val="28"/>
                <w:szCs w:val="28"/>
              </w:rPr>
            </w:pPr>
            <w:r w:rsidRPr="00BD30FF">
              <w:rPr>
                <w:rFonts w:eastAsia="Calibri"/>
                <w:b/>
                <w:spacing w:val="0"/>
                <w:sz w:val="28"/>
                <w:szCs w:val="28"/>
                <w:lang w:eastAsia="en-US"/>
              </w:rPr>
              <w:t>Fysisk aktivitet og helse</w:t>
            </w:r>
          </w:p>
        </w:tc>
        <w:tc>
          <w:tcPr>
            <w:tcW w:w="3128" w:type="dxa"/>
            <w:tcBorders>
              <w:right w:val="thinThickSmallGap" w:sz="24" w:space="0" w:color="auto"/>
            </w:tcBorders>
          </w:tcPr>
          <w:p w:rsidR="00CF4B72" w:rsidRPr="00BD30FF" w:rsidRDefault="00CF4B72" w:rsidP="00072981">
            <w:pPr>
              <w:tabs>
                <w:tab w:val="left" w:pos="2880"/>
              </w:tabs>
              <w:rPr>
                <w:sz w:val="28"/>
                <w:szCs w:val="28"/>
              </w:rPr>
            </w:pPr>
          </w:p>
        </w:tc>
      </w:tr>
      <w:tr w:rsidR="00CF4B72" w:rsidRPr="00BD30FF" w:rsidTr="00BA314B">
        <w:trPr>
          <w:trHeight w:val="527"/>
        </w:trPr>
        <w:tc>
          <w:tcPr>
            <w:tcW w:w="3960" w:type="dxa"/>
            <w:tcBorders>
              <w:left w:val="thinThickSmallGap" w:sz="24" w:space="0" w:color="auto"/>
            </w:tcBorders>
          </w:tcPr>
          <w:p w:rsidR="00CF4B72" w:rsidRPr="00BD30FF" w:rsidRDefault="00CF4B72" w:rsidP="00072981">
            <w:pPr>
              <w:tabs>
                <w:tab w:val="left" w:pos="2880"/>
              </w:tabs>
              <w:rPr>
                <w:sz w:val="28"/>
                <w:szCs w:val="28"/>
              </w:rPr>
            </w:pPr>
            <w:r w:rsidRPr="00BD30FF">
              <w:rPr>
                <w:rFonts w:eastAsia="Calibri"/>
                <w:b/>
                <w:spacing w:val="0"/>
                <w:sz w:val="28"/>
                <w:szCs w:val="28"/>
                <w:lang w:eastAsia="en-US"/>
              </w:rPr>
              <w:t>Design og redesign</w:t>
            </w:r>
          </w:p>
        </w:tc>
        <w:tc>
          <w:tcPr>
            <w:tcW w:w="3128" w:type="dxa"/>
            <w:tcBorders>
              <w:right w:val="thinThickSmallGap" w:sz="24" w:space="0" w:color="auto"/>
            </w:tcBorders>
          </w:tcPr>
          <w:p w:rsidR="00CF4B72" w:rsidRPr="00BD30FF" w:rsidRDefault="00CF4B72" w:rsidP="00072981">
            <w:pPr>
              <w:tabs>
                <w:tab w:val="left" w:pos="2880"/>
              </w:tabs>
              <w:rPr>
                <w:sz w:val="28"/>
                <w:szCs w:val="28"/>
              </w:rPr>
            </w:pPr>
          </w:p>
        </w:tc>
      </w:tr>
      <w:tr w:rsidR="00CF4B72" w:rsidRPr="00BD30FF" w:rsidTr="00BA314B">
        <w:trPr>
          <w:trHeight w:val="527"/>
        </w:trPr>
        <w:tc>
          <w:tcPr>
            <w:tcW w:w="3960" w:type="dxa"/>
            <w:tcBorders>
              <w:left w:val="thinThickSmallGap" w:sz="24" w:space="0" w:color="auto"/>
            </w:tcBorders>
          </w:tcPr>
          <w:p w:rsidR="00CF4B72" w:rsidRPr="00BD30FF" w:rsidRDefault="00CF4B72" w:rsidP="00072981">
            <w:pPr>
              <w:tabs>
                <w:tab w:val="left" w:pos="2880"/>
              </w:tabs>
              <w:rPr>
                <w:sz w:val="28"/>
                <w:szCs w:val="28"/>
              </w:rPr>
            </w:pPr>
            <w:r w:rsidRPr="00BD30FF">
              <w:rPr>
                <w:rFonts w:eastAsia="Calibri"/>
                <w:b/>
                <w:spacing w:val="0"/>
                <w:sz w:val="28"/>
                <w:szCs w:val="28"/>
                <w:lang w:eastAsia="en-US"/>
              </w:rPr>
              <w:t>Teknologi i praksis</w:t>
            </w:r>
          </w:p>
        </w:tc>
        <w:tc>
          <w:tcPr>
            <w:tcW w:w="3128" w:type="dxa"/>
            <w:tcBorders>
              <w:right w:val="thinThickSmallGap" w:sz="24" w:space="0" w:color="auto"/>
            </w:tcBorders>
          </w:tcPr>
          <w:p w:rsidR="00CF4B72" w:rsidRPr="00BD30FF" w:rsidRDefault="00CF4B72" w:rsidP="00072981">
            <w:pPr>
              <w:tabs>
                <w:tab w:val="left" w:pos="2880"/>
              </w:tabs>
              <w:rPr>
                <w:sz w:val="28"/>
                <w:szCs w:val="28"/>
              </w:rPr>
            </w:pPr>
          </w:p>
        </w:tc>
      </w:tr>
      <w:tr w:rsidR="00747709" w:rsidRPr="00BD30FF" w:rsidTr="00BA314B">
        <w:trPr>
          <w:trHeight w:val="527"/>
        </w:trPr>
        <w:tc>
          <w:tcPr>
            <w:tcW w:w="3960" w:type="dxa"/>
            <w:tcBorders>
              <w:left w:val="thinThickSmallGap" w:sz="24" w:space="0" w:color="auto"/>
            </w:tcBorders>
          </w:tcPr>
          <w:p w:rsidR="00747709" w:rsidRPr="00BD30FF" w:rsidRDefault="000357E0" w:rsidP="000357E0">
            <w:pPr>
              <w:tabs>
                <w:tab w:val="left" w:pos="2880"/>
              </w:tabs>
              <w:rPr>
                <w:rFonts w:eastAsia="Calibri"/>
                <w:b/>
                <w:spacing w:val="0"/>
                <w:sz w:val="28"/>
                <w:szCs w:val="28"/>
                <w:lang w:eastAsia="en-US"/>
              </w:rPr>
            </w:pPr>
            <w:r w:rsidRPr="00BD30FF">
              <w:rPr>
                <w:b/>
                <w:color w:val="000000"/>
                <w:spacing w:val="0"/>
                <w:sz w:val="28"/>
                <w:szCs w:val="28"/>
              </w:rPr>
              <w:t>S</w:t>
            </w:r>
            <w:r w:rsidR="008E28CF" w:rsidRPr="00BD30FF">
              <w:rPr>
                <w:b/>
                <w:color w:val="000000"/>
                <w:spacing w:val="0"/>
                <w:sz w:val="28"/>
                <w:szCs w:val="28"/>
              </w:rPr>
              <w:t>al og scene</w:t>
            </w:r>
          </w:p>
        </w:tc>
        <w:tc>
          <w:tcPr>
            <w:tcW w:w="3128" w:type="dxa"/>
            <w:tcBorders>
              <w:right w:val="thinThickSmallGap" w:sz="24" w:space="0" w:color="auto"/>
            </w:tcBorders>
          </w:tcPr>
          <w:p w:rsidR="00747709" w:rsidRPr="00BD30FF" w:rsidRDefault="00747709" w:rsidP="00072981">
            <w:pPr>
              <w:tabs>
                <w:tab w:val="left" w:pos="2880"/>
              </w:tabs>
              <w:rPr>
                <w:b/>
                <w:sz w:val="28"/>
                <w:szCs w:val="28"/>
              </w:rPr>
            </w:pPr>
          </w:p>
        </w:tc>
      </w:tr>
      <w:tr w:rsidR="008E28CF" w:rsidRPr="00BD30FF" w:rsidTr="00BA314B">
        <w:trPr>
          <w:trHeight w:val="527"/>
        </w:trPr>
        <w:tc>
          <w:tcPr>
            <w:tcW w:w="3960" w:type="dxa"/>
            <w:tcBorders>
              <w:left w:val="thinThickSmallGap" w:sz="24" w:space="0" w:color="auto"/>
            </w:tcBorders>
          </w:tcPr>
          <w:p w:rsidR="008E28CF" w:rsidRPr="00BD30FF" w:rsidRDefault="008E28CF" w:rsidP="00072981">
            <w:pPr>
              <w:tabs>
                <w:tab w:val="left" w:pos="2880"/>
              </w:tabs>
              <w:rPr>
                <w:b/>
                <w:color w:val="000000"/>
                <w:spacing w:val="0"/>
                <w:sz w:val="28"/>
                <w:szCs w:val="28"/>
              </w:rPr>
            </w:pPr>
            <w:r w:rsidRPr="00BD30FF">
              <w:rPr>
                <w:b/>
                <w:color w:val="000000"/>
                <w:spacing w:val="0"/>
                <w:sz w:val="28"/>
                <w:szCs w:val="28"/>
              </w:rPr>
              <w:t>Natur og miljø</w:t>
            </w:r>
          </w:p>
        </w:tc>
        <w:tc>
          <w:tcPr>
            <w:tcW w:w="3128" w:type="dxa"/>
            <w:tcBorders>
              <w:right w:val="thinThickSmallGap" w:sz="24" w:space="0" w:color="auto"/>
            </w:tcBorders>
          </w:tcPr>
          <w:p w:rsidR="008E28CF" w:rsidRPr="00BD30FF" w:rsidRDefault="008E28CF" w:rsidP="00072981">
            <w:pPr>
              <w:tabs>
                <w:tab w:val="left" w:pos="2880"/>
              </w:tabs>
              <w:rPr>
                <w:b/>
                <w:sz w:val="28"/>
                <w:szCs w:val="28"/>
              </w:rPr>
            </w:pPr>
          </w:p>
        </w:tc>
      </w:tr>
    </w:tbl>
    <w:p w:rsidR="00CF4B72" w:rsidRPr="00BD30FF" w:rsidRDefault="00CF4B72" w:rsidP="00CF4B72">
      <w:pPr>
        <w:pStyle w:val="Overskrift2"/>
        <w:rPr>
          <w:b w:val="0"/>
          <w:sz w:val="28"/>
          <w:szCs w:val="28"/>
        </w:rPr>
      </w:pPr>
    </w:p>
    <w:p w:rsidR="00CF4B72" w:rsidRPr="00BD30FF" w:rsidRDefault="00CF4B72" w:rsidP="00CF4B72">
      <w:pPr>
        <w:pStyle w:val="Overskrift2"/>
        <w:rPr>
          <w:b w:val="0"/>
          <w:sz w:val="28"/>
          <w:szCs w:val="28"/>
        </w:rPr>
      </w:pPr>
    </w:p>
    <w:p w:rsidR="00CF4B72" w:rsidRPr="00BD30FF" w:rsidRDefault="00CF4B72" w:rsidP="00CF4B72">
      <w:pPr>
        <w:pStyle w:val="Overskrift2"/>
        <w:rPr>
          <w:sz w:val="28"/>
          <w:szCs w:val="28"/>
        </w:rPr>
      </w:pPr>
      <w:r w:rsidRPr="00BD30FF">
        <w:rPr>
          <w:b w:val="0"/>
          <w:sz w:val="28"/>
          <w:szCs w:val="28"/>
        </w:rPr>
        <w:t xml:space="preserve">Innleveringsfrist: </w:t>
      </w:r>
      <w:r w:rsidR="001A2BF4">
        <w:rPr>
          <w:b w:val="0"/>
          <w:sz w:val="28"/>
          <w:szCs w:val="28"/>
        </w:rPr>
        <w:t>25.03.15</w:t>
      </w:r>
    </w:p>
    <w:p w:rsidR="00CF4B72" w:rsidRPr="00BD30FF" w:rsidRDefault="00CF4B72" w:rsidP="00CF4B72">
      <w:pPr>
        <w:tabs>
          <w:tab w:val="left" w:pos="2880"/>
        </w:tabs>
        <w:rPr>
          <w:sz w:val="28"/>
          <w:szCs w:val="28"/>
        </w:rPr>
      </w:pPr>
    </w:p>
    <w:p w:rsidR="00CF4B72" w:rsidRPr="00BD30FF" w:rsidRDefault="00CF4B72" w:rsidP="00CF4B72">
      <w:pPr>
        <w:tabs>
          <w:tab w:val="left" w:pos="2880"/>
        </w:tabs>
        <w:rPr>
          <w:sz w:val="28"/>
          <w:szCs w:val="28"/>
        </w:rPr>
      </w:pPr>
    </w:p>
    <w:p w:rsidR="00CF4B72" w:rsidRPr="00BD30FF" w:rsidRDefault="00CF4B72" w:rsidP="00CF4B72">
      <w:pPr>
        <w:tabs>
          <w:tab w:val="left" w:pos="2880"/>
        </w:tabs>
        <w:rPr>
          <w:sz w:val="28"/>
          <w:szCs w:val="28"/>
        </w:rPr>
      </w:pPr>
    </w:p>
    <w:p w:rsidR="00CF4B72" w:rsidRPr="00BD30FF" w:rsidRDefault="00CF4B72" w:rsidP="00CF4B72">
      <w:pPr>
        <w:tabs>
          <w:tab w:val="left" w:pos="2880"/>
        </w:tabs>
        <w:rPr>
          <w:sz w:val="28"/>
          <w:szCs w:val="28"/>
        </w:rPr>
      </w:pPr>
    </w:p>
    <w:p w:rsidR="00CF4B72" w:rsidRPr="00BD30FF" w:rsidRDefault="00CF4B72" w:rsidP="00CF4B72">
      <w:pPr>
        <w:tabs>
          <w:tab w:val="left" w:pos="2880"/>
        </w:tabs>
        <w:rPr>
          <w:sz w:val="28"/>
          <w:szCs w:val="28"/>
        </w:rPr>
      </w:pPr>
    </w:p>
    <w:p w:rsidR="00CF4B72" w:rsidRPr="00BD30FF" w:rsidRDefault="00CF4B72" w:rsidP="00CF4B72">
      <w:pPr>
        <w:tabs>
          <w:tab w:val="left" w:pos="2880"/>
        </w:tabs>
        <w:rPr>
          <w:sz w:val="28"/>
          <w:szCs w:val="28"/>
        </w:rPr>
      </w:pPr>
      <w:r w:rsidRPr="00BD30FF">
        <w:rPr>
          <w:sz w:val="28"/>
          <w:szCs w:val="28"/>
        </w:rPr>
        <w:t>………………………………………………</w:t>
      </w:r>
      <w:r w:rsidR="00BD30FF">
        <w:rPr>
          <w:sz w:val="28"/>
          <w:szCs w:val="28"/>
        </w:rPr>
        <w:t>…. …………………</w:t>
      </w:r>
    </w:p>
    <w:p w:rsidR="00CF4B72" w:rsidRPr="00BD30FF" w:rsidRDefault="00CF4B72" w:rsidP="00CF4B72">
      <w:pPr>
        <w:tabs>
          <w:tab w:val="left" w:pos="2880"/>
        </w:tabs>
        <w:rPr>
          <w:sz w:val="28"/>
          <w:szCs w:val="28"/>
        </w:rPr>
      </w:pPr>
      <w:r w:rsidRPr="00BD30FF">
        <w:rPr>
          <w:sz w:val="28"/>
          <w:szCs w:val="28"/>
        </w:rPr>
        <w:t xml:space="preserve">Elevens underskrift </w:t>
      </w:r>
      <w:r w:rsidRPr="00BD30FF">
        <w:rPr>
          <w:sz w:val="28"/>
          <w:szCs w:val="28"/>
        </w:rPr>
        <w:tab/>
      </w:r>
      <w:r w:rsidRPr="00BD30FF">
        <w:rPr>
          <w:sz w:val="28"/>
          <w:szCs w:val="28"/>
        </w:rPr>
        <w:tab/>
      </w:r>
      <w:r w:rsidRPr="00BD30FF">
        <w:rPr>
          <w:sz w:val="28"/>
          <w:szCs w:val="28"/>
        </w:rPr>
        <w:tab/>
      </w:r>
      <w:r w:rsidRPr="00BD30FF">
        <w:rPr>
          <w:sz w:val="28"/>
          <w:szCs w:val="28"/>
        </w:rPr>
        <w:tab/>
        <w:t>Foresattes underskrift</w:t>
      </w:r>
    </w:p>
    <w:p w:rsidR="005A28B7" w:rsidRPr="00BD30FF" w:rsidRDefault="005A28B7">
      <w:pPr>
        <w:rPr>
          <w:sz w:val="28"/>
          <w:szCs w:val="28"/>
        </w:rPr>
      </w:pPr>
    </w:p>
    <w:sectPr w:rsidR="005A28B7" w:rsidRPr="00BD30FF" w:rsidSect="005A28B7">
      <w:headerReference w:type="default" r:id="rId16"/>
      <w:footerReference w:type="default" r:id="rId17"/>
      <w:headerReference w:type="first" r:id="rId18"/>
      <w:footerReference w:type="first" r:id="rId19"/>
      <w:type w:val="continuous"/>
      <w:pgSz w:w="11906" w:h="16838" w:code="9"/>
      <w:pgMar w:top="907" w:right="1247" w:bottom="1418" w:left="1588"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B7" w:rsidRDefault="005A28B7">
      <w:pPr>
        <w:spacing w:line="240" w:lineRule="auto"/>
      </w:pPr>
      <w:r>
        <w:separator/>
      </w:r>
    </w:p>
  </w:endnote>
  <w:endnote w:type="continuationSeparator" w:id="0">
    <w:p w:rsidR="005A28B7" w:rsidRDefault="005A2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B7" w:rsidRDefault="005A28B7">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D001C0">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D001C0">
      <w:rPr>
        <w:noProof/>
        <w:sz w:val="20"/>
      </w:rPr>
      <w:t>3</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B7" w:rsidRDefault="005A28B7">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2B" w:rsidRDefault="00E5072B">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677E81">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677E81">
      <w:rPr>
        <w:noProof/>
        <w:sz w:val="20"/>
      </w:rPr>
      <w:t>4</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2B" w:rsidRDefault="00E5072B">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B7" w:rsidRDefault="005A28B7">
      <w:pPr>
        <w:spacing w:line="240" w:lineRule="auto"/>
      </w:pPr>
      <w:r>
        <w:separator/>
      </w:r>
    </w:p>
  </w:footnote>
  <w:footnote w:type="continuationSeparator" w:id="0">
    <w:p w:rsidR="005A28B7" w:rsidRDefault="005A2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B7" w:rsidRDefault="005A28B7">
    <w:pPr>
      <w:pStyle w:val="Topptekst"/>
      <w:spacing w:after="0"/>
    </w:pPr>
  </w:p>
  <w:p w:rsidR="005A28B7" w:rsidRDefault="005A28B7">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B7" w:rsidRDefault="005A28B7">
    <w:pPr>
      <w:pStyle w:val="Topptekst"/>
      <w:spacing w:after="0"/>
      <w:rPr>
        <w:caps/>
      </w:rPr>
    </w:pPr>
    <w:r>
      <w:rPr>
        <w:caps/>
      </w:rPr>
      <w:t xml:space="preserve"> </w:t>
    </w:r>
  </w:p>
  <w:p w:rsidR="005A28B7" w:rsidRDefault="005A28B7">
    <w:pPr>
      <w:pStyle w:val="Topptekst"/>
      <w:spacing w:after="0"/>
      <w:rPr>
        <w:rFonts w:ascii="Arial" w:hAnsi="Arial" w:cs="Arial"/>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2B" w:rsidRDefault="00E5072B">
    <w:pPr>
      <w:pStyle w:val="Topptekst"/>
      <w:spacing w:after="0"/>
    </w:pPr>
  </w:p>
  <w:p w:rsidR="00E5072B" w:rsidRDefault="00E5072B">
    <w:pPr>
      <w:pStyle w:val="Topptekst"/>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72B" w:rsidRDefault="00E5072B">
    <w:pPr>
      <w:pStyle w:val="Topptekst"/>
      <w:spacing w:after="0"/>
      <w:rPr>
        <w:caps/>
      </w:rPr>
    </w:pPr>
    <w:r>
      <w:rPr>
        <w:caps/>
      </w:rPr>
      <w:t xml:space="preserve"> </w:t>
    </w:r>
  </w:p>
  <w:p w:rsidR="00E5072B" w:rsidRDefault="00E5072B">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
    <w:nsid w:val="78D54AAB"/>
    <w:multiLevelType w:val="hybridMultilevel"/>
    <w:tmpl w:val="1390C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A"/>
    <w:rsid w:val="000357E0"/>
    <w:rsid w:val="00043A80"/>
    <w:rsid w:val="000C6430"/>
    <w:rsid w:val="00174DEE"/>
    <w:rsid w:val="001A17C3"/>
    <w:rsid w:val="001A2BF4"/>
    <w:rsid w:val="001B2F4A"/>
    <w:rsid w:val="00223E1C"/>
    <w:rsid w:val="002302F7"/>
    <w:rsid w:val="0024493F"/>
    <w:rsid w:val="00261033"/>
    <w:rsid w:val="002D31C4"/>
    <w:rsid w:val="002F71C9"/>
    <w:rsid w:val="0030305D"/>
    <w:rsid w:val="003054B4"/>
    <w:rsid w:val="00322FA5"/>
    <w:rsid w:val="00334EC7"/>
    <w:rsid w:val="0034578B"/>
    <w:rsid w:val="003457D7"/>
    <w:rsid w:val="00350F66"/>
    <w:rsid w:val="003622E2"/>
    <w:rsid w:val="003660BB"/>
    <w:rsid w:val="0038369D"/>
    <w:rsid w:val="003D166C"/>
    <w:rsid w:val="003D6518"/>
    <w:rsid w:val="00401B46"/>
    <w:rsid w:val="0049745E"/>
    <w:rsid w:val="004E0D8C"/>
    <w:rsid w:val="0057371C"/>
    <w:rsid w:val="005A28B7"/>
    <w:rsid w:val="005B56B0"/>
    <w:rsid w:val="00677E81"/>
    <w:rsid w:val="00694C1D"/>
    <w:rsid w:val="006E225F"/>
    <w:rsid w:val="006F5D1D"/>
    <w:rsid w:val="00701F43"/>
    <w:rsid w:val="00747709"/>
    <w:rsid w:val="007A25E6"/>
    <w:rsid w:val="007E0AD7"/>
    <w:rsid w:val="007E7483"/>
    <w:rsid w:val="00815F26"/>
    <w:rsid w:val="00850CB6"/>
    <w:rsid w:val="008E28CF"/>
    <w:rsid w:val="008E4BB0"/>
    <w:rsid w:val="008F0CB2"/>
    <w:rsid w:val="008F1722"/>
    <w:rsid w:val="009D6516"/>
    <w:rsid w:val="00A45885"/>
    <w:rsid w:val="00A50D3B"/>
    <w:rsid w:val="00A572E7"/>
    <w:rsid w:val="00B87CD1"/>
    <w:rsid w:val="00BA0484"/>
    <w:rsid w:val="00BA314B"/>
    <w:rsid w:val="00BC7F58"/>
    <w:rsid w:val="00BD30FF"/>
    <w:rsid w:val="00BD790D"/>
    <w:rsid w:val="00CF4B72"/>
    <w:rsid w:val="00D001C0"/>
    <w:rsid w:val="00D17D1A"/>
    <w:rsid w:val="00D22422"/>
    <w:rsid w:val="00D327AD"/>
    <w:rsid w:val="00D36B4B"/>
    <w:rsid w:val="00D57105"/>
    <w:rsid w:val="00D86CE2"/>
    <w:rsid w:val="00D8725E"/>
    <w:rsid w:val="00E5072B"/>
    <w:rsid w:val="00E5779A"/>
    <w:rsid w:val="00E633A2"/>
    <w:rsid w:val="00EB5D64"/>
    <w:rsid w:val="00F43E90"/>
    <w:rsid w:val="00F705C7"/>
    <w:rsid w:val="00FB6881"/>
    <w:rsid w:val="00FD1A77"/>
    <w:rsid w:val="00FD4A03"/>
    <w:rsid w:val="00FF36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FC9670-C7C1-441C-9C6E-E06B81E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table" w:styleId="Tabellrutenett">
    <w:name w:val="Table Grid"/>
    <w:basedOn w:val="Vanligtabell"/>
    <w:uiPriority w:val="59"/>
    <w:rsid w:val="00BC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FF366C"/>
    <w:rPr>
      <w:color w:val="800080" w:themeColor="followedHyperlink"/>
      <w:u w:val="single"/>
    </w:rPr>
  </w:style>
  <w:style w:type="paragraph" w:styleId="Bobletekst">
    <w:name w:val="Balloon Text"/>
    <w:basedOn w:val="Normal"/>
    <w:link w:val="BobletekstTegn"/>
    <w:uiPriority w:val="99"/>
    <w:semiHidden/>
    <w:unhideWhenUsed/>
    <w:rsid w:val="007A25E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25E6"/>
    <w:rPr>
      <w:rFonts w:ascii="Tahoma" w:hAnsi="Tahoma" w:cs="Tahoma"/>
      <w:spacing w:val="-5"/>
      <w:sz w:val="16"/>
      <w:szCs w:val="16"/>
    </w:rPr>
  </w:style>
  <w:style w:type="paragraph" w:customStyle="1" w:styleId="grep">
    <w:name w:val="grep"/>
    <w:basedOn w:val="Normal"/>
    <w:rsid w:val="00BA314B"/>
    <w:pPr>
      <w:spacing w:before="100" w:beforeAutospacing="1" w:after="100" w:afterAutospacing="1" w:line="240" w:lineRule="auto"/>
    </w:pPr>
    <w:rPr>
      <w:spacing w:val="0"/>
      <w:sz w:val="24"/>
      <w:szCs w:val="24"/>
    </w:rPr>
  </w:style>
  <w:style w:type="paragraph" w:styleId="NormalWeb">
    <w:name w:val="Normal (Web)"/>
    <w:basedOn w:val="Normal"/>
    <w:uiPriority w:val="99"/>
    <w:unhideWhenUsed/>
    <w:rsid w:val="001A2BF4"/>
    <w:pPr>
      <w:spacing w:line="240" w:lineRule="auto"/>
    </w:pPr>
    <w:rPr>
      <w:rFonts w:eastAsiaTheme="minorHAnsi"/>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460">
      <w:bodyDiv w:val="1"/>
      <w:marLeft w:val="0"/>
      <w:marRight w:val="0"/>
      <w:marTop w:val="0"/>
      <w:marBottom w:val="0"/>
      <w:divBdr>
        <w:top w:val="none" w:sz="0" w:space="0" w:color="auto"/>
        <w:left w:val="none" w:sz="0" w:space="0" w:color="auto"/>
        <w:bottom w:val="none" w:sz="0" w:space="0" w:color="auto"/>
        <w:right w:val="none" w:sz="0" w:space="0" w:color="auto"/>
      </w:divBdr>
      <w:divsChild>
        <w:div w:id="447626461">
          <w:marLeft w:val="0"/>
          <w:marRight w:val="0"/>
          <w:marTop w:val="0"/>
          <w:marBottom w:val="0"/>
          <w:divBdr>
            <w:top w:val="none" w:sz="0" w:space="0" w:color="auto"/>
            <w:left w:val="none" w:sz="0" w:space="0" w:color="auto"/>
            <w:bottom w:val="none" w:sz="0" w:space="0" w:color="auto"/>
            <w:right w:val="none" w:sz="0" w:space="0" w:color="auto"/>
          </w:divBdr>
          <w:divsChild>
            <w:div w:id="1269587051">
              <w:marLeft w:val="0"/>
              <w:marRight w:val="0"/>
              <w:marTop w:val="0"/>
              <w:marBottom w:val="0"/>
              <w:divBdr>
                <w:top w:val="none" w:sz="0" w:space="0" w:color="auto"/>
                <w:left w:val="none" w:sz="0" w:space="0" w:color="auto"/>
                <w:bottom w:val="none" w:sz="0" w:space="0" w:color="auto"/>
                <w:right w:val="none" w:sz="0" w:space="0" w:color="auto"/>
              </w:divBdr>
              <w:divsChild>
                <w:div w:id="1643386683">
                  <w:marLeft w:val="0"/>
                  <w:marRight w:val="0"/>
                  <w:marTop w:val="0"/>
                  <w:marBottom w:val="0"/>
                  <w:divBdr>
                    <w:top w:val="none" w:sz="0" w:space="0" w:color="auto"/>
                    <w:left w:val="none" w:sz="0" w:space="0" w:color="auto"/>
                    <w:bottom w:val="none" w:sz="0" w:space="0" w:color="auto"/>
                    <w:right w:val="none" w:sz="0" w:space="0" w:color="auto"/>
                  </w:divBdr>
                  <w:divsChild>
                    <w:div w:id="1650985206">
                      <w:marLeft w:val="0"/>
                      <w:marRight w:val="0"/>
                      <w:marTop w:val="0"/>
                      <w:marBottom w:val="0"/>
                      <w:divBdr>
                        <w:top w:val="none" w:sz="0" w:space="0" w:color="auto"/>
                        <w:left w:val="none" w:sz="0" w:space="0" w:color="auto"/>
                        <w:bottom w:val="none" w:sz="0" w:space="0" w:color="auto"/>
                        <w:right w:val="none" w:sz="0" w:space="0" w:color="auto"/>
                      </w:divBdr>
                      <w:divsChild>
                        <w:div w:id="276448043">
                          <w:marLeft w:val="0"/>
                          <w:marRight w:val="0"/>
                          <w:marTop w:val="0"/>
                          <w:marBottom w:val="0"/>
                          <w:divBdr>
                            <w:top w:val="none" w:sz="0" w:space="0" w:color="auto"/>
                            <w:left w:val="none" w:sz="0" w:space="0" w:color="auto"/>
                            <w:bottom w:val="none" w:sz="0" w:space="0" w:color="auto"/>
                            <w:right w:val="none" w:sz="0" w:space="0" w:color="auto"/>
                          </w:divBdr>
                          <w:divsChild>
                            <w:div w:id="1534923908">
                              <w:marLeft w:val="0"/>
                              <w:marRight w:val="0"/>
                              <w:marTop w:val="0"/>
                              <w:marBottom w:val="0"/>
                              <w:divBdr>
                                <w:top w:val="none" w:sz="0" w:space="0" w:color="auto"/>
                                <w:left w:val="none" w:sz="0" w:space="0" w:color="auto"/>
                                <w:bottom w:val="none" w:sz="0" w:space="0" w:color="auto"/>
                                <w:right w:val="none" w:sz="0" w:space="0" w:color="auto"/>
                              </w:divBdr>
                              <w:divsChild>
                                <w:div w:id="1129732">
                                  <w:marLeft w:val="0"/>
                                  <w:marRight w:val="0"/>
                                  <w:marTop w:val="0"/>
                                  <w:marBottom w:val="0"/>
                                  <w:divBdr>
                                    <w:top w:val="none" w:sz="0" w:space="0" w:color="auto"/>
                                    <w:left w:val="none" w:sz="0" w:space="0" w:color="auto"/>
                                    <w:bottom w:val="none" w:sz="0" w:space="0" w:color="auto"/>
                                    <w:right w:val="none" w:sz="0" w:space="0" w:color="auto"/>
                                  </w:divBdr>
                                  <w:divsChild>
                                    <w:div w:id="921764704">
                                      <w:marLeft w:val="0"/>
                                      <w:marRight w:val="0"/>
                                      <w:marTop w:val="0"/>
                                      <w:marBottom w:val="0"/>
                                      <w:divBdr>
                                        <w:top w:val="none" w:sz="0" w:space="0" w:color="auto"/>
                                        <w:left w:val="none" w:sz="0" w:space="0" w:color="auto"/>
                                        <w:bottom w:val="none" w:sz="0" w:space="0" w:color="auto"/>
                                        <w:right w:val="none" w:sz="0" w:space="0" w:color="auto"/>
                                      </w:divBdr>
                                      <w:divsChild>
                                        <w:div w:id="14378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35331">
      <w:bodyDiv w:val="1"/>
      <w:marLeft w:val="0"/>
      <w:marRight w:val="0"/>
      <w:marTop w:val="0"/>
      <w:marBottom w:val="0"/>
      <w:divBdr>
        <w:top w:val="none" w:sz="0" w:space="0" w:color="auto"/>
        <w:left w:val="none" w:sz="0" w:space="0" w:color="auto"/>
        <w:bottom w:val="none" w:sz="0" w:space="0" w:color="auto"/>
        <w:right w:val="none" w:sz="0" w:space="0" w:color="auto"/>
      </w:divBdr>
      <w:divsChild>
        <w:div w:id="1553033400">
          <w:marLeft w:val="0"/>
          <w:marRight w:val="0"/>
          <w:marTop w:val="0"/>
          <w:marBottom w:val="0"/>
          <w:divBdr>
            <w:top w:val="none" w:sz="0" w:space="0" w:color="auto"/>
            <w:left w:val="none" w:sz="0" w:space="0" w:color="auto"/>
            <w:bottom w:val="none" w:sz="0" w:space="0" w:color="auto"/>
            <w:right w:val="none" w:sz="0" w:space="0" w:color="auto"/>
          </w:divBdr>
          <w:divsChild>
            <w:div w:id="1895041681">
              <w:marLeft w:val="0"/>
              <w:marRight w:val="0"/>
              <w:marTop w:val="0"/>
              <w:marBottom w:val="0"/>
              <w:divBdr>
                <w:top w:val="none" w:sz="0" w:space="0" w:color="auto"/>
                <w:left w:val="none" w:sz="0" w:space="0" w:color="auto"/>
                <w:bottom w:val="none" w:sz="0" w:space="0" w:color="auto"/>
                <w:right w:val="none" w:sz="0" w:space="0" w:color="auto"/>
              </w:divBdr>
              <w:divsChild>
                <w:div w:id="308023970">
                  <w:marLeft w:val="0"/>
                  <w:marRight w:val="0"/>
                  <w:marTop w:val="0"/>
                  <w:marBottom w:val="0"/>
                  <w:divBdr>
                    <w:top w:val="none" w:sz="0" w:space="0" w:color="auto"/>
                    <w:left w:val="none" w:sz="0" w:space="0" w:color="auto"/>
                    <w:bottom w:val="none" w:sz="0" w:space="0" w:color="auto"/>
                    <w:right w:val="none" w:sz="0" w:space="0" w:color="auto"/>
                  </w:divBdr>
                  <w:divsChild>
                    <w:div w:id="32584745">
                      <w:marLeft w:val="0"/>
                      <w:marRight w:val="0"/>
                      <w:marTop w:val="0"/>
                      <w:marBottom w:val="0"/>
                      <w:divBdr>
                        <w:top w:val="none" w:sz="0" w:space="0" w:color="auto"/>
                        <w:left w:val="none" w:sz="0" w:space="0" w:color="auto"/>
                        <w:bottom w:val="none" w:sz="0" w:space="0" w:color="auto"/>
                        <w:right w:val="none" w:sz="0" w:space="0" w:color="auto"/>
                      </w:divBdr>
                      <w:divsChild>
                        <w:div w:id="527720061">
                          <w:marLeft w:val="0"/>
                          <w:marRight w:val="0"/>
                          <w:marTop w:val="0"/>
                          <w:marBottom w:val="0"/>
                          <w:divBdr>
                            <w:top w:val="none" w:sz="0" w:space="0" w:color="auto"/>
                            <w:left w:val="none" w:sz="0" w:space="0" w:color="auto"/>
                            <w:bottom w:val="none" w:sz="0" w:space="0" w:color="auto"/>
                            <w:right w:val="none" w:sz="0" w:space="0" w:color="auto"/>
                          </w:divBdr>
                          <w:divsChild>
                            <w:div w:id="1249003295">
                              <w:marLeft w:val="0"/>
                              <w:marRight w:val="0"/>
                              <w:marTop w:val="0"/>
                              <w:marBottom w:val="0"/>
                              <w:divBdr>
                                <w:top w:val="none" w:sz="0" w:space="0" w:color="auto"/>
                                <w:left w:val="none" w:sz="0" w:space="0" w:color="auto"/>
                                <w:bottom w:val="none" w:sz="0" w:space="0" w:color="auto"/>
                                <w:right w:val="none" w:sz="0" w:space="0" w:color="auto"/>
                              </w:divBdr>
                              <w:divsChild>
                                <w:div w:id="1437754917">
                                  <w:marLeft w:val="0"/>
                                  <w:marRight w:val="0"/>
                                  <w:marTop w:val="0"/>
                                  <w:marBottom w:val="0"/>
                                  <w:divBdr>
                                    <w:top w:val="none" w:sz="0" w:space="0" w:color="auto"/>
                                    <w:left w:val="none" w:sz="0" w:space="0" w:color="auto"/>
                                    <w:bottom w:val="none" w:sz="0" w:space="0" w:color="auto"/>
                                    <w:right w:val="none" w:sz="0" w:space="0" w:color="auto"/>
                                  </w:divBdr>
                                  <w:divsChild>
                                    <w:div w:id="794564241">
                                      <w:marLeft w:val="0"/>
                                      <w:marRight w:val="0"/>
                                      <w:marTop w:val="0"/>
                                      <w:marBottom w:val="0"/>
                                      <w:divBdr>
                                        <w:top w:val="none" w:sz="0" w:space="0" w:color="auto"/>
                                        <w:left w:val="none" w:sz="0" w:space="0" w:color="auto"/>
                                        <w:bottom w:val="none" w:sz="0" w:space="0" w:color="auto"/>
                                        <w:right w:val="none" w:sz="0" w:space="0" w:color="auto"/>
                                      </w:divBdr>
                                      <w:divsChild>
                                        <w:div w:id="6676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470210">
      <w:bodyDiv w:val="1"/>
      <w:marLeft w:val="0"/>
      <w:marRight w:val="0"/>
      <w:marTop w:val="0"/>
      <w:marBottom w:val="0"/>
      <w:divBdr>
        <w:top w:val="none" w:sz="0" w:space="0" w:color="auto"/>
        <w:left w:val="none" w:sz="0" w:space="0" w:color="auto"/>
        <w:bottom w:val="none" w:sz="0" w:space="0" w:color="auto"/>
        <w:right w:val="none" w:sz="0" w:space="0" w:color="auto"/>
      </w:divBdr>
      <w:divsChild>
        <w:div w:id="1007437519">
          <w:marLeft w:val="0"/>
          <w:marRight w:val="0"/>
          <w:marTop w:val="0"/>
          <w:marBottom w:val="0"/>
          <w:divBdr>
            <w:top w:val="none" w:sz="0" w:space="0" w:color="auto"/>
            <w:left w:val="none" w:sz="0" w:space="0" w:color="auto"/>
            <w:bottom w:val="none" w:sz="0" w:space="0" w:color="auto"/>
            <w:right w:val="none" w:sz="0" w:space="0" w:color="auto"/>
          </w:divBdr>
          <w:divsChild>
            <w:div w:id="348602204">
              <w:marLeft w:val="0"/>
              <w:marRight w:val="0"/>
              <w:marTop w:val="0"/>
              <w:marBottom w:val="0"/>
              <w:divBdr>
                <w:top w:val="none" w:sz="0" w:space="0" w:color="auto"/>
                <w:left w:val="none" w:sz="0" w:space="0" w:color="auto"/>
                <w:bottom w:val="none" w:sz="0" w:space="0" w:color="auto"/>
                <w:right w:val="none" w:sz="0" w:space="0" w:color="auto"/>
              </w:divBdr>
              <w:divsChild>
                <w:div w:id="1422792616">
                  <w:marLeft w:val="0"/>
                  <w:marRight w:val="0"/>
                  <w:marTop w:val="0"/>
                  <w:marBottom w:val="0"/>
                  <w:divBdr>
                    <w:top w:val="none" w:sz="0" w:space="0" w:color="auto"/>
                    <w:left w:val="none" w:sz="0" w:space="0" w:color="auto"/>
                    <w:bottom w:val="none" w:sz="0" w:space="0" w:color="auto"/>
                    <w:right w:val="none" w:sz="0" w:space="0" w:color="auto"/>
                  </w:divBdr>
                  <w:divsChild>
                    <w:div w:id="1760785071">
                      <w:marLeft w:val="0"/>
                      <w:marRight w:val="0"/>
                      <w:marTop w:val="0"/>
                      <w:marBottom w:val="0"/>
                      <w:divBdr>
                        <w:top w:val="none" w:sz="0" w:space="0" w:color="auto"/>
                        <w:left w:val="none" w:sz="0" w:space="0" w:color="auto"/>
                        <w:bottom w:val="none" w:sz="0" w:space="0" w:color="auto"/>
                        <w:right w:val="none" w:sz="0" w:space="0" w:color="auto"/>
                      </w:divBdr>
                      <w:divsChild>
                        <w:div w:id="254369157">
                          <w:marLeft w:val="0"/>
                          <w:marRight w:val="0"/>
                          <w:marTop w:val="0"/>
                          <w:marBottom w:val="0"/>
                          <w:divBdr>
                            <w:top w:val="none" w:sz="0" w:space="0" w:color="auto"/>
                            <w:left w:val="none" w:sz="0" w:space="0" w:color="auto"/>
                            <w:bottom w:val="none" w:sz="0" w:space="0" w:color="auto"/>
                            <w:right w:val="none" w:sz="0" w:space="0" w:color="auto"/>
                          </w:divBdr>
                          <w:divsChild>
                            <w:div w:id="1090614434">
                              <w:marLeft w:val="0"/>
                              <w:marRight w:val="0"/>
                              <w:marTop w:val="0"/>
                              <w:marBottom w:val="0"/>
                              <w:divBdr>
                                <w:top w:val="none" w:sz="0" w:space="0" w:color="auto"/>
                                <w:left w:val="none" w:sz="0" w:space="0" w:color="auto"/>
                                <w:bottom w:val="none" w:sz="0" w:space="0" w:color="auto"/>
                                <w:right w:val="none" w:sz="0" w:space="0" w:color="auto"/>
                              </w:divBdr>
                              <w:divsChild>
                                <w:div w:id="1694645274">
                                  <w:marLeft w:val="0"/>
                                  <w:marRight w:val="0"/>
                                  <w:marTop w:val="0"/>
                                  <w:marBottom w:val="0"/>
                                  <w:divBdr>
                                    <w:top w:val="none" w:sz="0" w:space="0" w:color="auto"/>
                                    <w:left w:val="none" w:sz="0" w:space="0" w:color="auto"/>
                                    <w:bottom w:val="none" w:sz="0" w:space="0" w:color="auto"/>
                                    <w:right w:val="none" w:sz="0" w:space="0" w:color="auto"/>
                                  </w:divBdr>
                                  <w:divsChild>
                                    <w:div w:id="2111386700">
                                      <w:marLeft w:val="0"/>
                                      <w:marRight w:val="0"/>
                                      <w:marTop w:val="0"/>
                                      <w:marBottom w:val="0"/>
                                      <w:divBdr>
                                        <w:top w:val="none" w:sz="0" w:space="0" w:color="auto"/>
                                        <w:left w:val="none" w:sz="0" w:space="0" w:color="auto"/>
                                        <w:bottom w:val="none" w:sz="0" w:space="0" w:color="auto"/>
                                        <w:right w:val="none" w:sz="0" w:space="0" w:color="auto"/>
                                      </w:divBdr>
                                      <w:divsChild>
                                        <w:div w:id="18626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616">
      <w:bodyDiv w:val="1"/>
      <w:marLeft w:val="0"/>
      <w:marRight w:val="0"/>
      <w:marTop w:val="0"/>
      <w:marBottom w:val="0"/>
      <w:divBdr>
        <w:top w:val="none" w:sz="0" w:space="0" w:color="auto"/>
        <w:left w:val="none" w:sz="0" w:space="0" w:color="auto"/>
        <w:bottom w:val="none" w:sz="0" w:space="0" w:color="auto"/>
        <w:right w:val="none" w:sz="0" w:space="0" w:color="auto"/>
      </w:divBdr>
      <w:divsChild>
        <w:div w:id="873926264">
          <w:marLeft w:val="0"/>
          <w:marRight w:val="0"/>
          <w:marTop w:val="0"/>
          <w:marBottom w:val="0"/>
          <w:divBdr>
            <w:top w:val="none" w:sz="0" w:space="0" w:color="auto"/>
            <w:left w:val="none" w:sz="0" w:space="0" w:color="auto"/>
            <w:bottom w:val="none" w:sz="0" w:space="0" w:color="auto"/>
            <w:right w:val="none" w:sz="0" w:space="0" w:color="auto"/>
          </w:divBdr>
          <w:divsChild>
            <w:div w:id="834958315">
              <w:marLeft w:val="0"/>
              <w:marRight w:val="0"/>
              <w:marTop w:val="0"/>
              <w:marBottom w:val="0"/>
              <w:divBdr>
                <w:top w:val="none" w:sz="0" w:space="0" w:color="auto"/>
                <w:left w:val="none" w:sz="0" w:space="0" w:color="auto"/>
                <w:bottom w:val="none" w:sz="0" w:space="0" w:color="auto"/>
                <w:right w:val="none" w:sz="0" w:space="0" w:color="auto"/>
              </w:divBdr>
              <w:divsChild>
                <w:div w:id="1134324294">
                  <w:marLeft w:val="0"/>
                  <w:marRight w:val="0"/>
                  <w:marTop w:val="0"/>
                  <w:marBottom w:val="0"/>
                  <w:divBdr>
                    <w:top w:val="none" w:sz="0" w:space="0" w:color="auto"/>
                    <w:left w:val="none" w:sz="0" w:space="0" w:color="auto"/>
                    <w:bottom w:val="none" w:sz="0" w:space="0" w:color="auto"/>
                    <w:right w:val="none" w:sz="0" w:space="0" w:color="auto"/>
                  </w:divBdr>
                  <w:divsChild>
                    <w:div w:id="1136485131">
                      <w:marLeft w:val="0"/>
                      <w:marRight w:val="0"/>
                      <w:marTop w:val="0"/>
                      <w:marBottom w:val="0"/>
                      <w:divBdr>
                        <w:top w:val="none" w:sz="0" w:space="0" w:color="auto"/>
                        <w:left w:val="none" w:sz="0" w:space="0" w:color="auto"/>
                        <w:bottom w:val="none" w:sz="0" w:space="0" w:color="auto"/>
                        <w:right w:val="none" w:sz="0" w:space="0" w:color="auto"/>
                      </w:divBdr>
                      <w:divsChild>
                        <w:div w:id="1297030521">
                          <w:marLeft w:val="0"/>
                          <w:marRight w:val="0"/>
                          <w:marTop w:val="0"/>
                          <w:marBottom w:val="0"/>
                          <w:divBdr>
                            <w:top w:val="none" w:sz="0" w:space="0" w:color="auto"/>
                            <w:left w:val="none" w:sz="0" w:space="0" w:color="auto"/>
                            <w:bottom w:val="none" w:sz="0" w:space="0" w:color="auto"/>
                            <w:right w:val="none" w:sz="0" w:space="0" w:color="auto"/>
                          </w:divBdr>
                          <w:divsChild>
                            <w:div w:id="2095667752">
                              <w:marLeft w:val="0"/>
                              <w:marRight w:val="0"/>
                              <w:marTop w:val="0"/>
                              <w:marBottom w:val="0"/>
                              <w:divBdr>
                                <w:top w:val="none" w:sz="0" w:space="0" w:color="auto"/>
                                <w:left w:val="none" w:sz="0" w:space="0" w:color="auto"/>
                                <w:bottom w:val="none" w:sz="0" w:space="0" w:color="auto"/>
                                <w:right w:val="none" w:sz="0" w:space="0" w:color="auto"/>
                              </w:divBdr>
                              <w:divsChild>
                                <w:div w:id="1246917523">
                                  <w:marLeft w:val="0"/>
                                  <w:marRight w:val="0"/>
                                  <w:marTop w:val="0"/>
                                  <w:marBottom w:val="0"/>
                                  <w:divBdr>
                                    <w:top w:val="none" w:sz="0" w:space="0" w:color="auto"/>
                                    <w:left w:val="none" w:sz="0" w:space="0" w:color="auto"/>
                                    <w:bottom w:val="none" w:sz="0" w:space="0" w:color="auto"/>
                                    <w:right w:val="none" w:sz="0" w:space="0" w:color="auto"/>
                                  </w:divBdr>
                                  <w:divsChild>
                                    <w:div w:id="279068041">
                                      <w:marLeft w:val="0"/>
                                      <w:marRight w:val="0"/>
                                      <w:marTop w:val="0"/>
                                      <w:marBottom w:val="0"/>
                                      <w:divBdr>
                                        <w:top w:val="none" w:sz="0" w:space="0" w:color="auto"/>
                                        <w:left w:val="none" w:sz="0" w:space="0" w:color="auto"/>
                                        <w:bottom w:val="none" w:sz="0" w:space="0" w:color="auto"/>
                                        <w:right w:val="none" w:sz="0" w:space="0" w:color="auto"/>
                                      </w:divBdr>
                                      <w:divsChild>
                                        <w:div w:id="353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673725">
      <w:bodyDiv w:val="1"/>
      <w:marLeft w:val="0"/>
      <w:marRight w:val="0"/>
      <w:marTop w:val="0"/>
      <w:marBottom w:val="0"/>
      <w:divBdr>
        <w:top w:val="none" w:sz="0" w:space="0" w:color="auto"/>
        <w:left w:val="none" w:sz="0" w:space="0" w:color="auto"/>
        <w:bottom w:val="none" w:sz="0" w:space="0" w:color="auto"/>
        <w:right w:val="none" w:sz="0" w:space="0" w:color="auto"/>
      </w:divBdr>
      <w:divsChild>
        <w:div w:id="524364724">
          <w:marLeft w:val="0"/>
          <w:marRight w:val="0"/>
          <w:marTop w:val="0"/>
          <w:marBottom w:val="0"/>
          <w:divBdr>
            <w:top w:val="none" w:sz="0" w:space="0" w:color="auto"/>
            <w:left w:val="none" w:sz="0" w:space="0" w:color="auto"/>
            <w:bottom w:val="none" w:sz="0" w:space="0" w:color="auto"/>
            <w:right w:val="none" w:sz="0" w:space="0" w:color="auto"/>
          </w:divBdr>
          <w:divsChild>
            <w:div w:id="215243907">
              <w:marLeft w:val="0"/>
              <w:marRight w:val="0"/>
              <w:marTop w:val="0"/>
              <w:marBottom w:val="0"/>
              <w:divBdr>
                <w:top w:val="none" w:sz="0" w:space="0" w:color="auto"/>
                <w:left w:val="none" w:sz="0" w:space="0" w:color="auto"/>
                <w:bottom w:val="none" w:sz="0" w:space="0" w:color="auto"/>
                <w:right w:val="none" w:sz="0" w:space="0" w:color="auto"/>
              </w:divBdr>
              <w:divsChild>
                <w:div w:id="1223449560">
                  <w:marLeft w:val="0"/>
                  <w:marRight w:val="0"/>
                  <w:marTop w:val="0"/>
                  <w:marBottom w:val="0"/>
                  <w:divBdr>
                    <w:top w:val="none" w:sz="0" w:space="0" w:color="auto"/>
                    <w:left w:val="none" w:sz="0" w:space="0" w:color="auto"/>
                    <w:bottom w:val="none" w:sz="0" w:space="0" w:color="auto"/>
                    <w:right w:val="none" w:sz="0" w:space="0" w:color="auto"/>
                  </w:divBdr>
                  <w:divsChild>
                    <w:div w:id="657460487">
                      <w:marLeft w:val="0"/>
                      <w:marRight w:val="0"/>
                      <w:marTop w:val="0"/>
                      <w:marBottom w:val="0"/>
                      <w:divBdr>
                        <w:top w:val="none" w:sz="0" w:space="0" w:color="auto"/>
                        <w:left w:val="none" w:sz="0" w:space="0" w:color="auto"/>
                        <w:bottom w:val="none" w:sz="0" w:space="0" w:color="auto"/>
                        <w:right w:val="none" w:sz="0" w:space="0" w:color="auto"/>
                      </w:divBdr>
                      <w:divsChild>
                        <w:div w:id="8284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5419">
      <w:bodyDiv w:val="1"/>
      <w:marLeft w:val="0"/>
      <w:marRight w:val="0"/>
      <w:marTop w:val="0"/>
      <w:marBottom w:val="0"/>
      <w:divBdr>
        <w:top w:val="none" w:sz="0" w:space="0" w:color="auto"/>
        <w:left w:val="none" w:sz="0" w:space="0" w:color="auto"/>
        <w:bottom w:val="none" w:sz="0" w:space="0" w:color="auto"/>
        <w:right w:val="none" w:sz="0" w:space="0" w:color="auto"/>
      </w:divBdr>
      <w:divsChild>
        <w:div w:id="1034960315">
          <w:marLeft w:val="0"/>
          <w:marRight w:val="0"/>
          <w:marTop w:val="0"/>
          <w:marBottom w:val="0"/>
          <w:divBdr>
            <w:top w:val="none" w:sz="0" w:space="0" w:color="auto"/>
            <w:left w:val="none" w:sz="0" w:space="0" w:color="auto"/>
            <w:bottom w:val="none" w:sz="0" w:space="0" w:color="auto"/>
            <w:right w:val="none" w:sz="0" w:space="0" w:color="auto"/>
          </w:divBdr>
          <w:divsChild>
            <w:div w:id="564725725">
              <w:marLeft w:val="0"/>
              <w:marRight w:val="0"/>
              <w:marTop w:val="0"/>
              <w:marBottom w:val="0"/>
              <w:divBdr>
                <w:top w:val="none" w:sz="0" w:space="0" w:color="auto"/>
                <w:left w:val="none" w:sz="0" w:space="0" w:color="auto"/>
                <w:bottom w:val="none" w:sz="0" w:space="0" w:color="auto"/>
                <w:right w:val="none" w:sz="0" w:space="0" w:color="auto"/>
              </w:divBdr>
              <w:divsChild>
                <w:div w:id="308873437">
                  <w:marLeft w:val="0"/>
                  <w:marRight w:val="0"/>
                  <w:marTop w:val="0"/>
                  <w:marBottom w:val="0"/>
                  <w:divBdr>
                    <w:top w:val="none" w:sz="0" w:space="0" w:color="auto"/>
                    <w:left w:val="none" w:sz="0" w:space="0" w:color="auto"/>
                    <w:bottom w:val="none" w:sz="0" w:space="0" w:color="auto"/>
                    <w:right w:val="none" w:sz="0" w:space="0" w:color="auto"/>
                  </w:divBdr>
                  <w:divsChild>
                    <w:div w:id="1289818594">
                      <w:marLeft w:val="0"/>
                      <w:marRight w:val="0"/>
                      <w:marTop w:val="0"/>
                      <w:marBottom w:val="0"/>
                      <w:divBdr>
                        <w:top w:val="none" w:sz="0" w:space="0" w:color="auto"/>
                        <w:left w:val="none" w:sz="0" w:space="0" w:color="auto"/>
                        <w:bottom w:val="none" w:sz="0" w:space="0" w:color="auto"/>
                        <w:right w:val="none" w:sz="0" w:space="0" w:color="auto"/>
                      </w:divBdr>
                      <w:divsChild>
                        <w:div w:id="759302166">
                          <w:marLeft w:val="0"/>
                          <w:marRight w:val="0"/>
                          <w:marTop w:val="0"/>
                          <w:marBottom w:val="0"/>
                          <w:divBdr>
                            <w:top w:val="none" w:sz="0" w:space="0" w:color="auto"/>
                            <w:left w:val="none" w:sz="0" w:space="0" w:color="auto"/>
                            <w:bottom w:val="none" w:sz="0" w:space="0" w:color="auto"/>
                            <w:right w:val="none" w:sz="0" w:space="0" w:color="auto"/>
                          </w:divBdr>
                          <w:divsChild>
                            <w:div w:id="1850556518">
                              <w:marLeft w:val="0"/>
                              <w:marRight w:val="0"/>
                              <w:marTop w:val="0"/>
                              <w:marBottom w:val="0"/>
                              <w:divBdr>
                                <w:top w:val="none" w:sz="0" w:space="0" w:color="auto"/>
                                <w:left w:val="none" w:sz="0" w:space="0" w:color="auto"/>
                                <w:bottom w:val="none" w:sz="0" w:space="0" w:color="auto"/>
                                <w:right w:val="none" w:sz="0" w:space="0" w:color="auto"/>
                              </w:divBdr>
                              <w:divsChild>
                                <w:div w:id="113989724">
                                  <w:marLeft w:val="0"/>
                                  <w:marRight w:val="0"/>
                                  <w:marTop w:val="0"/>
                                  <w:marBottom w:val="0"/>
                                  <w:divBdr>
                                    <w:top w:val="none" w:sz="0" w:space="0" w:color="auto"/>
                                    <w:left w:val="none" w:sz="0" w:space="0" w:color="auto"/>
                                    <w:bottom w:val="none" w:sz="0" w:space="0" w:color="auto"/>
                                    <w:right w:val="none" w:sz="0" w:space="0" w:color="auto"/>
                                  </w:divBdr>
                                  <w:divsChild>
                                    <w:div w:id="1936984902">
                                      <w:marLeft w:val="0"/>
                                      <w:marRight w:val="0"/>
                                      <w:marTop w:val="0"/>
                                      <w:marBottom w:val="0"/>
                                      <w:divBdr>
                                        <w:top w:val="none" w:sz="0" w:space="0" w:color="auto"/>
                                        <w:left w:val="none" w:sz="0" w:space="0" w:color="auto"/>
                                        <w:bottom w:val="none" w:sz="0" w:space="0" w:color="auto"/>
                                        <w:right w:val="none" w:sz="0" w:space="0" w:color="auto"/>
                                      </w:divBdr>
                                      <w:divsChild>
                                        <w:div w:id="1445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671656">
      <w:bodyDiv w:val="1"/>
      <w:marLeft w:val="0"/>
      <w:marRight w:val="0"/>
      <w:marTop w:val="0"/>
      <w:marBottom w:val="0"/>
      <w:divBdr>
        <w:top w:val="none" w:sz="0" w:space="0" w:color="auto"/>
        <w:left w:val="none" w:sz="0" w:space="0" w:color="auto"/>
        <w:bottom w:val="none" w:sz="0" w:space="0" w:color="auto"/>
        <w:right w:val="none" w:sz="0" w:space="0" w:color="auto"/>
      </w:divBdr>
    </w:div>
    <w:div w:id="1414429460">
      <w:bodyDiv w:val="1"/>
      <w:marLeft w:val="0"/>
      <w:marRight w:val="0"/>
      <w:marTop w:val="0"/>
      <w:marBottom w:val="0"/>
      <w:divBdr>
        <w:top w:val="none" w:sz="0" w:space="0" w:color="auto"/>
        <w:left w:val="none" w:sz="0" w:space="0" w:color="auto"/>
        <w:bottom w:val="none" w:sz="0" w:space="0" w:color="auto"/>
        <w:right w:val="none" w:sz="0" w:space="0" w:color="auto"/>
      </w:divBdr>
      <w:divsChild>
        <w:div w:id="1287734753">
          <w:marLeft w:val="0"/>
          <w:marRight w:val="0"/>
          <w:marTop w:val="0"/>
          <w:marBottom w:val="0"/>
          <w:divBdr>
            <w:top w:val="none" w:sz="0" w:space="0" w:color="auto"/>
            <w:left w:val="none" w:sz="0" w:space="0" w:color="auto"/>
            <w:bottom w:val="none" w:sz="0" w:space="0" w:color="auto"/>
            <w:right w:val="none" w:sz="0" w:space="0" w:color="auto"/>
          </w:divBdr>
          <w:divsChild>
            <w:div w:id="464734922">
              <w:marLeft w:val="0"/>
              <w:marRight w:val="0"/>
              <w:marTop w:val="0"/>
              <w:marBottom w:val="0"/>
              <w:divBdr>
                <w:top w:val="none" w:sz="0" w:space="0" w:color="auto"/>
                <w:left w:val="none" w:sz="0" w:space="0" w:color="auto"/>
                <w:bottom w:val="none" w:sz="0" w:space="0" w:color="auto"/>
                <w:right w:val="none" w:sz="0" w:space="0" w:color="auto"/>
              </w:divBdr>
              <w:divsChild>
                <w:div w:id="1633515295">
                  <w:marLeft w:val="0"/>
                  <w:marRight w:val="0"/>
                  <w:marTop w:val="0"/>
                  <w:marBottom w:val="0"/>
                  <w:divBdr>
                    <w:top w:val="none" w:sz="0" w:space="0" w:color="auto"/>
                    <w:left w:val="none" w:sz="0" w:space="0" w:color="auto"/>
                    <w:bottom w:val="none" w:sz="0" w:space="0" w:color="auto"/>
                    <w:right w:val="none" w:sz="0" w:space="0" w:color="auto"/>
                  </w:divBdr>
                  <w:divsChild>
                    <w:div w:id="1362440378">
                      <w:marLeft w:val="0"/>
                      <w:marRight w:val="0"/>
                      <w:marTop w:val="0"/>
                      <w:marBottom w:val="0"/>
                      <w:divBdr>
                        <w:top w:val="none" w:sz="0" w:space="0" w:color="auto"/>
                        <w:left w:val="none" w:sz="0" w:space="0" w:color="auto"/>
                        <w:bottom w:val="none" w:sz="0" w:space="0" w:color="auto"/>
                        <w:right w:val="none" w:sz="0" w:space="0" w:color="auto"/>
                      </w:divBdr>
                      <w:divsChild>
                        <w:div w:id="2002150713">
                          <w:marLeft w:val="0"/>
                          <w:marRight w:val="0"/>
                          <w:marTop w:val="0"/>
                          <w:marBottom w:val="0"/>
                          <w:divBdr>
                            <w:top w:val="none" w:sz="0" w:space="0" w:color="auto"/>
                            <w:left w:val="none" w:sz="0" w:space="0" w:color="auto"/>
                            <w:bottom w:val="none" w:sz="0" w:space="0" w:color="auto"/>
                            <w:right w:val="none" w:sz="0" w:space="0" w:color="auto"/>
                          </w:divBdr>
                          <w:divsChild>
                            <w:div w:id="1991708633">
                              <w:marLeft w:val="0"/>
                              <w:marRight w:val="0"/>
                              <w:marTop w:val="0"/>
                              <w:marBottom w:val="0"/>
                              <w:divBdr>
                                <w:top w:val="none" w:sz="0" w:space="0" w:color="auto"/>
                                <w:left w:val="none" w:sz="0" w:space="0" w:color="auto"/>
                                <w:bottom w:val="none" w:sz="0" w:space="0" w:color="auto"/>
                                <w:right w:val="none" w:sz="0" w:space="0" w:color="auto"/>
                              </w:divBdr>
                              <w:divsChild>
                                <w:div w:id="558515648">
                                  <w:marLeft w:val="0"/>
                                  <w:marRight w:val="0"/>
                                  <w:marTop w:val="0"/>
                                  <w:marBottom w:val="0"/>
                                  <w:divBdr>
                                    <w:top w:val="none" w:sz="0" w:space="0" w:color="auto"/>
                                    <w:left w:val="none" w:sz="0" w:space="0" w:color="auto"/>
                                    <w:bottom w:val="none" w:sz="0" w:space="0" w:color="auto"/>
                                    <w:right w:val="none" w:sz="0" w:space="0" w:color="auto"/>
                                  </w:divBdr>
                                  <w:divsChild>
                                    <w:div w:id="1186669675">
                                      <w:marLeft w:val="0"/>
                                      <w:marRight w:val="0"/>
                                      <w:marTop w:val="0"/>
                                      <w:marBottom w:val="0"/>
                                      <w:divBdr>
                                        <w:top w:val="none" w:sz="0" w:space="0" w:color="auto"/>
                                        <w:left w:val="none" w:sz="0" w:space="0" w:color="auto"/>
                                        <w:bottom w:val="none" w:sz="0" w:space="0" w:color="auto"/>
                                        <w:right w:val="none" w:sz="0" w:space="0" w:color="auto"/>
                                      </w:divBdr>
                                      <w:divsChild>
                                        <w:div w:id="9578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884739">
      <w:bodyDiv w:val="1"/>
      <w:marLeft w:val="0"/>
      <w:marRight w:val="0"/>
      <w:marTop w:val="0"/>
      <w:marBottom w:val="0"/>
      <w:divBdr>
        <w:top w:val="none" w:sz="0" w:space="0" w:color="auto"/>
        <w:left w:val="none" w:sz="0" w:space="0" w:color="auto"/>
        <w:bottom w:val="none" w:sz="0" w:space="0" w:color="auto"/>
        <w:right w:val="none" w:sz="0" w:space="0" w:color="auto"/>
      </w:divBdr>
      <w:divsChild>
        <w:div w:id="1135637217">
          <w:marLeft w:val="0"/>
          <w:marRight w:val="0"/>
          <w:marTop w:val="0"/>
          <w:marBottom w:val="0"/>
          <w:divBdr>
            <w:top w:val="none" w:sz="0" w:space="0" w:color="auto"/>
            <w:left w:val="none" w:sz="0" w:space="0" w:color="auto"/>
            <w:bottom w:val="none" w:sz="0" w:space="0" w:color="auto"/>
            <w:right w:val="none" w:sz="0" w:space="0" w:color="auto"/>
          </w:divBdr>
          <w:divsChild>
            <w:div w:id="940722576">
              <w:marLeft w:val="0"/>
              <w:marRight w:val="0"/>
              <w:marTop w:val="0"/>
              <w:marBottom w:val="0"/>
              <w:divBdr>
                <w:top w:val="none" w:sz="0" w:space="0" w:color="auto"/>
                <w:left w:val="none" w:sz="0" w:space="0" w:color="auto"/>
                <w:bottom w:val="none" w:sz="0" w:space="0" w:color="auto"/>
                <w:right w:val="none" w:sz="0" w:space="0" w:color="auto"/>
              </w:divBdr>
              <w:divsChild>
                <w:div w:id="1797412988">
                  <w:marLeft w:val="0"/>
                  <w:marRight w:val="0"/>
                  <w:marTop w:val="0"/>
                  <w:marBottom w:val="0"/>
                  <w:divBdr>
                    <w:top w:val="none" w:sz="0" w:space="0" w:color="auto"/>
                    <w:left w:val="none" w:sz="0" w:space="0" w:color="auto"/>
                    <w:bottom w:val="none" w:sz="0" w:space="0" w:color="auto"/>
                    <w:right w:val="none" w:sz="0" w:space="0" w:color="auto"/>
                  </w:divBdr>
                  <w:divsChild>
                    <w:div w:id="1824082405">
                      <w:marLeft w:val="0"/>
                      <w:marRight w:val="0"/>
                      <w:marTop w:val="0"/>
                      <w:marBottom w:val="0"/>
                      <w:divBdr>
                        <w:top w:val="none" w:sz="0" w:space="0" w:color="auto"/>
                        <w:left w:val="none" w:sz="0" w:space="0" w:color="auto"/>
                        <w:bottom w:val="none" w:sz="0" w:space="0" w:color="auto"/>
                        <w:right w:val="none" w:sz="0" w:space="0" w:color="auto"/>
                      </w:divBdr>
                      <w:divsChild>
                        <w:div w:id="1565292478">
                          <w:marLeft w:val="0"/>
                          <w:marRight w:val="0"/>
                          <w:marTop w:val="0"/>
                          <w:marBottom w:val="0"/>
                          <w:divBdr>
                            <w:top w:val="none" w:sz="0" w:space="0" w:color="auto"/>
                            <w:left w:val="none" w:sz="0" w:space="0" w:color="auto"/>
                            <w:bottom w:val="none" w:sz="0" w:space="0" w:color="auto"/>
                            <w:right w:val="none" w:sz="0" w:space="0" w:color="auto"/>
                          </w:divBdr>
                          <w:divsChild>
                            <w:div w:id="1152604589">
                              <w:marLeft w:val="0"/>
                              <w:marRight w:val="0"/>
                              <w:marTop w:val="0"/>
                              <w:marBottom w:val="0"/>
                              <w:divBdr>
                                <w:top w:val="none" w:sz="0" w:space="0" w:color="auto"/>
                                <w:left w:val="none" w:sz="0" w:space="0" w:color="auto"/>
                                <w:bottom w:val="none" w:sz="0" w:space="0" w:color="auto"/>
                                <w:right w:val="none" w:sz="0" w:space="0" w:color="auto"/>
                              </w:divBdr>
                              <w:divsChild>
                                <w:div w:id="1063211386">
                                  <w:marLeft w:val="0"/>
                                  <w:marRight w:val="0"/>
                                  <w:marTop w:val="0"/>
                                  <w:marBottom w:val="0"/>
                                  <w:divBdr>
                                    <w:top w:val="none" w:sz="0" w:space="0" w:color="auto"/>
                                    <w:left w:val="none" w:sz="0" w:space="0" w:color="auto"/>
                                    <w:bottom w:val="none" w:sz="0" w:space="0" w:color="auto"/>
                                    <w:right w:val="none" w:sz="0" w:space="0" w:color="auto"/>
                                  </w:divBdr>
                                  <w:divsChild>
                                    <w:div w:id="205335884">
                                      <w:marLeft w:val="0"/>
                                      <w:marRight w:val="0"/>
                                      <w:marTop w:val="0"/>
                                      <w:marBottom w:val="0"/>
                                      <w:divBdr>
                                        <w:top w:val="none" w:sz="0" w:space="0" w:color="auto"/>
                                        <w:left w:val="none" w:sz="0" w:space="0" w:color="auto"/>
                                        <w:bottom w:val="none" w:sz="0" w:space="0" w:color="auto"/>
                                        <w:right w:val="none" w:sz="0" w:space="0" w:color="auto"/>
                                      </w:divBdr>
                                      <w:divsChild>
                                        <w:div w:id="2546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92146">
      <w:bodyDiv w:val="1"/>
      <w:marLeft w:val="0"/>
      <w:marRight w:val="0"/>
      <w:marTop w:val="0"/>
      <w:marBottom w:val="0"/>
      <w:divBdr>
        <w:top w:val="none" w:sz="0" w:space="0" w:color="auto"/>
        <w:left w:val="none" w:sz="0" w:space="0" w:color="auto"/>
        <w:bottom w:val="none" w:sz="0" w:space="0" w:color="auto"/>
        <w:right w:val="none" w:sz="0" w:space="0" w:color="auto"/>
      </w:divBdr>
      <w:divsChild>
        <w:div w:id="1510487646">
          <w:marLeft w:val="0"/>
          <w:marRight w:val="0"/>
          <w:marTop w:val="0"/>
          <w:marBottom w:val="0"/>
          <w:divBdr>
            <w:top w:val="none" w:sz="0" w:space="0" w:color="auto"/>
            <w:left w:val="none" w:sz="0" w:space="0" w:color="auto"/>
            <w:bottom w:val="none" w:sz="0" w:space="0" w:color="auto"/>
            <w:right w:val="none" w:sz="0" w:space="0" w:color="auto"/>
          </w:divBdr>
          <w:divsChild>
            <w:div w:id="822548087">
              <w:marLeft w:val="0"/>
              <w:marRight w:val="0"/>
              <w:marTop w:val="0"/>
              <w:marBottom w:val="0"/>
              <w:divBdr>
                <w:top w:val="none" w:sz="0" w:space="0" w:color="auto"/>
                <w:left w:val="none" w:sz="0" w:space="0" w:color="auto"/>
                <w:bottom w:val="none" w:sz="0" w:space="0" w:color="auto"/>
                <w:right w:val="none" w:sz="0" w:space="0" w:color="auto"/>
              </w:divBdr>
              <w:divsChild>
                <w:div w:id="1367637756">
                  <w:marLeft w:val="0"/>
                  <w:marRight w:val="0"/>
                  <w:marTop w:val="0"/>
                  <w:marBottom w:val="0"/>
                  <w:divBdr>
                    <w:top w:val="none" w:sz="0" w:space="0" w:color="auto"/>
                    <w:left w:val="none" w:sz="0" w:space="0" w:color="auto"/>
                    <w:bottom w:val="none" w:sz="0" w:space="0" w:color="auto"/>
                    <w:right w:val="none" w:sz="0" w:space="0" w:color="auto"/>
                  </w:divBdr>
                  <w:divsChild>
                    <w:div w:id="1119957338">
                      <w:marLeft w:val="0"/>
                      <w:marRight w:val="0"/>
                      <w:marTop w:val="0"/>
                      <w:marBottom w:val="0"/>
                      <w:divBdr>
                        <w:top w:val="none" w:sz="0" w:space="0" w:color="auto"/>
                        <w:left w:val="none" w:sz="0" w:space="0" w:color="auto"/>
                        <w:bottom w:val="none" w:sz="0" w:space="0" w:color="auto"/>
                        <w:right w:val="none" w:sz="0" w:space="0" w:color="auto"/>
                      </w:divBdr>
                      <w:divsChild>
                        <w:div w:id="2064324791">
                          <w:marLeft w:val="0"/>
                          <w:marRight w:val="0"/>
                          <w:marTop w:val="0"/>
                          <w:marBottom w:val="0"/>
                          <w:divBdr>
                            <w:top w:val="none" w:sz="0" w:space="0" w:color="auto"/>
                            <w:left w:val="none" w:sz="0" w:space="0" w:color="auto"/>
                            <w:bottom w:val="none" w:sz="0" w:space="0" w:color="auto"/>
                            <w:right w:val="none" w:sz="0" w:space="0" w:color="auto"/>
                          </w:divBdr>
                          <w:divsChild>
                            <w:div w:id="2063093088">
                              <w:marLeft w:val="0"/>
                              <w:marRight w:val="0"/>
                              <w:marTop w:val="0"/>
                              <w:marBottom w:val="0"/>
                              <w:divBdr>
                                <w:top w:val="none" w:sz="0" w:space="0" w:color="auto"/>
                                <w:left w:val="none" w:sz="0" w:space="0" w:color="auto"/>
                                <w:bottom w:val="none" w:sz="0" w:space="0" w:color="auto"/>
                                <w:right w:val="none" w:sz="0" w:space="0" w:color="auto"/>
                              </w:divBdr>
                              <w:divsChild>
                                <w:div w:id="1532648211">
                                  <w:marLeft w:val="0"/>
                                  <w:marRight w:val="0"/>
                                  <w:marTop w:val="0"/>
                                  <w:marBottom w:val="0"/>
                                  <w:divBdr>
                                    <w:top w:val="none" w:sz="0" w:space="0" w:color="auto"/>
                                    <w:left w:val="none" w:sz="0" w:space="0" w:color="auto"/>
                                    <w:bottom w:val="none" w:sz="0" w:space="0" w:color="auto"/>
                                    <w:right w:val="none" w:sz="0" w:space="0" w:color="auto"/>
                                  </w:divBdr>
                                  <w:divsChild>
                                    <w:div w:id="1740907982">
                                      <w:marLeft w:val="0"/>
                                      <w:marRight w:val="0"/>
                                      <w:marTop w:val="0"/>
                                      <w:marBottom w:val="0"/>
                                      <w:divBdr>
                                        <w:top w:val="none" w:sz="0" w:space="0" w:color="auto"/>
                                        <w:left w:val="none" w:sz="0" w:space="0" w:color="auto"/>
                                        <w:bottom w:val="none" w:sz="0" w:space="0" w:color="auto"/>
                                        <w:right w:val="none" w:sz="0" w:space="0" w:color="auto"/>
                                      </w:divBdr>
                                      <w:divsChild>
                                        <w:div w:id="1166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777666">
      <w:bodyDiv w:val="1"/>
      <w:marLeft w:val="0"/>
      <w:marRight w:val="0"/>
      <w:marTop w:val="0"/>
      <w:marBottom w:val="0"/>
      <w:divBdr>
        <w:top w:val="none" w:sz="0" w:space="0" w:color="auto"/>
        <w:left w:val="none" w:sz="0" w:space="0" w:color="auto"/>
        <w:bottom w:val="none" w:sz="0" w:space="0" w:color="auto"/>
        <w:right w:val="none" w:sz="0" w:space="0" w:color="auto"/>
      </w:divBdr>
      <w:divsChild>
        <w:div w:id="985010270">
          <w:marLeft w:val="0"/>
          <w:marRight w:val="0"/>
          <w:marTop w:val="0"/>
          <w:marBottom w:val="0"/>
          <w:divBdr>
            <w:top w:val="none" w:sz="0" w:space="0" w:color="auto"/>
            <w:left w:val="none" w:sz="0" w:space="0" w:color="auto"/>
            <w:bottom w:val="none" w:sz="0" w:space="0" w:color="auto"/>
            <w:right w:val="none" w:sz="0" w:space="0" w:color="auto"/>
          </w:divBdr>
          <w:divsChild>
            <w:div w:id="2008242711">
              <w:marLeft w:val="0"/>
              <w:marRight w:val="0"/>
              <w:marTop w:val="0"/>
              <w:marBottom w:val="0"/>
              <w:divBdr>
                <w:top w:val="none" w:sz="0" w:space="0" w:color="auto"/>
                <w:left w:val="none" w:sz="0" w:space="0" w:color="auto"/>
                <w:bottom w:val="none" w:sz="0" w:space="0" w:color="auto"/>
                <w:right w:val="none" w:sz="0" w:space="0" w:color="auto"/>
              </w:divBdr>
              <w:divsChild>
                <w:div w:id="1707293883">
                  <w:marLeft w:val="0"/>
                  <w:marRight w:val="0"/>
                  <w:marTop w:val="0"/>
                  <w:marBottom w:val="0"/>
                  <w:divBdr>
                    <w:top w:val="none" w:sz="0" w:space="0" w:color="auto"/>
                    <w:left w:val="none" w:sz="0" w:space="0" w:color="auto"/>
                    <w:bottom w:val="none" w:sz="0" w:space="0" w:color="auto"/>
                    <w:right w:val="none" w:sz="0" w:space="0" w:color="auto"/>
                  </w:divBdr>
                  <w:divsChild>
                    <w:div w:id="223875289">
                      <w:marLeft w:val="0"/>
                      <w:marRight w:val="0"/>
                      <w:marTop w:val="0"/>
                      <w:marBottom w:val="0"/>
                      <w:divBdr>
                        <w:top w:val="none" w:sz="0" w:space="0" w:color="auto"/>
                        <w:left w:val="none" w:sz="0" w:space="0" w:color="auto"/>
                        <w:bottom w:val="none" w:sz="0" w:space="0" w:color="auto"/>
                        <w:right w:val="none" w:sz="0" w:space="0" w:color="auto"/>
                      </w:divBdr>
                      <w:divsChild>
                        <w:div w:id="949747802">
                          <w:marLeft w:val="0"/>
                          <w:marRight w:val="0"/>
                          <w:marTop w:val="0"/>
                          <w:marBottom w:val="0"/>
                          <w:divBdr>
                            <w:top w:val="none" w:sz="0" w:space="0" w:color="auto"/>
                            <w:left w:val="none" w:sz="0" w:space="0" w:color="auto"/>
                            <w:bottom w:val="none" w:sz="0" w:space="0" w:color="auto"/>
                            <w:right w:val="none" w:sz="0" w:space="0" w:color="auto"/>
                          </w:divBdr>
                          <w:divsChild>
                            <w:div w:id="504052565">
                              <w:marLeft w:val="0"/>
                              <w:marRight w:val="0"/>
                              <w:marTop w:val="0"/>
                              <w:marBottom w:val="0"/>
                              <w:divBdr>
                                <w:top w:val="none" w:sz="0" w:space="0" w:color="auto"/>
                                <w:left w:val="none" w:sz="0" w:space="0" w:color="auto"/>
                                <w:bottom w:val="none" w:sz="0" w:space="0" w:color="auto"/>
                                <w:right w:val="none" w:sz="0" w:space="0" w:color="auto"/>
                              </w:divBdr>
                              <w:divsChild>
                                <w:div w:id="1647709476">
                                  <w:marLeft w:val="0"/>
                                  <w:marRight w:val="0"/>
                                  <w:marTop w:val="0"/>
                                  <w:marBottom w:val="0"/>
                                  <w:divBdr>
                                    <w:top w:val="none" w:sz="0" w:space="0" w:color="auto"/>
                                    <w:left w:val="none" w:sz="0" w:space="0" w:color="auto"/>
                                    <w:bottom w:val="none" w:sz="0" w:space="0" w:color="auto"/>
                                    <w:right w:val="none" w:sz="0" w:space="0" w:color="auto"/>
                                  </w:divBdr>
                                  <w:divsChild>
                                    <w:div w:id="1215965950">
                                      <w:marLeft w:val="0"/>
                                      <w:marRight w:val="0"/>
                                      <w:marTop w:val="0"/>
                                      <w:marBottom w:val="0"/>
                                      <w:divBdr>
                                        <w:top w:val="none" w:sz="0" w:space="0" w:color="auto"/>
                                        <w:left w:val="none" w:sz="0" w:space="0" w:color="auto"/>
                                        <w:bottom w:val="none" w:sz="0" w:space="0" w:color="auto"/>
                                        <w:right w:val="none" w:sz="0" w:space="0" w:color="auto"/>
                                      </w:divBdr>
                                      <w:divsChild>
                                        <w:div w:id="806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459453">
      <w:bodyDiv w:val="1"/>
      <w:marLeft w:val="0"/>
      <w:marRight w:val="0"/>
      <w:marTop w:val="0"/>
      <w:marBottom w:val="0"/>
      <w:divBdr>
        <w:top w:val="none" w:sz="0" w:space="0" w:color="auto"/>
        <w:left w:val="none" w:sz="0" w:space="0" w:color="auto"/>
        <w:bottom w:val="none" w:sz="0" w:space="0" w:color="auto"/>
        <w:right w:val="none" w:sz="0" w:space="0" w:color="auto"/>
      </w:divBdr>
      <w:divsChild>
        <w:div w:id="1323580393">
          <w:marLeft w:val="0"/>
          <w:marRight w:val="0"/>
          <w:marTop w:val="0"/>
          <w:marBottom w:val="0"/>
          <w:divBdr>
            <w:top w:val="none" w:sz="0" w:space="0" w:color="auto"/>
            <w:left w:val="none" w:sz="0" w:space="0" w:color="auto"/>
            <w:bottom w:val="none" w:sz="0" w:space="0" w:color="auto"/>
            <w:right w:val="none" w:sz="0" w:space="0" w:color="auto"/>
          </w:divBdr>
          <w:divsChild>
            <w:div w:id="1996564254">
              <w:marLeft w:val="0"/>
              <w:marRight w:val="0"/>
              <w:marTop w:val="0"/>
              <w:marBottom w:val="0"/>
              <w:divBdr>
                <w:top w:val="none" w:sz="0" w:space="0" w:color="auto"/>
                <w:left w:val="none" w:sz="0" w:space="0" w:color="auto"/>
                <w:bottom w:val="none" w:sz="0" w:space="0" w:color="auto"/>
                <w:right w:val="none" w:sz="0" w:space="0" w:color="auto"/>
              </w:divBdr>
              <w:divsChild>
                <w:div w:id="767505111">
                  <w:marLeft w:val="0"/>
                  <w:marRight w:val="0"/>
                  <w:marTop w:val="0"/>
                  <w:marBottom w:val="0"/>
                  <w:divBdr>
                    <w:top w:val="none" w:sz="0" w:space="0" w:color="auto"/>
                    <w:left w:val="none" w:sz="0" w:space="0" w:color="auto"/>
                    <w:bottom w:val="none" w:sz="0" w:space="0" w:color="auto"/>
                    <w:right w:val="none" w:sz="0" w:space="0" w:color="auto"/>
                  </w:divBdr>
                  <w:divsChild>
                    <w:div w:id="1089044290">
                      <w:marLeft w:val="0"/>
                      <w:marRight w:val="0"/>
                      <w:marTop w:val="0"/>
                      <w:marBottom w:val="0"/>
                      <w:divBdr>
                        <w:top w:val="none" w:sz="0" w:space="0" w:color="auto"/>
                        <w:left w:val="none" w:sz="0" w:space="0" w:color="auto"/>
                        <w:bottom w:val="none" w:sz="0" w:space="0" w:color="auto"/>
                        <w:right w:val="none" w:sz="0" w:space="0" w:color="auto"/>
                      </w:divBdr>
                      <w:divsChild>
                        <w:div w:id="1710299346">
                          <w:marLeft w:val="0"/>
                          <w:marRight w:val="0"/>
                          <w:marTop w:val="0"/>
                          <w:marBottom w:val="0"/>
                          <w:divBdr>
                            <w:top w:val="none" w:sz="0" w:space="0" w:color="auto"/>
                            <w:left w:val="none" w:sz="0" w:space="0" w:color="auto"/>
                            <w:bottom w:val="none" w:sz="0" w:space="0" w:color="auto"/>
                            <w:right w:val="none" w:sz="0" w:space="0" w:color="auto"/>
                          </w:divBdr>
                          <w:divsChild>
                            <w:div w:id="1033503987">
                              <w:marLeft w:val="0"/>
                              <w:marRight w:val="0"/>
                              <w:marTop w:val="0"/>
                              <w:marBottom w:val="0"/>
                              <w:divBdr>
                                <w:top w:val="none" w:sz="0" w:space="0" w:color="auto"/>
                                <w:left w:val="none" w:sz="0" w:space="0" w:color="auto"/>
                                <w:bottom w:val="none" w:sz="0" w:space="0" w:color="auto"/>
                                <w:right w:val="none" w:sz="0" w:space="0" w:color="auto"/>
                              </w:divBdr>
                              <w:divsChild>
                                <w:div w:id="537546412">
                                  <w:marLeft w:val="0"/>
                                  <w:marRight w:val="0"/>
                                  <w:marTop w:val="0"/>
                                  <w:marBottom w:val="0"/>
                                  <w:divBdr>
                                    <w:top w:val="none" w:sz="0" w:space="0" w:color="auto"/>
                                    <w:left w:val="none" w:sz="0" w:space="0" w:color="auto"/>
                                    <w:bottom w:val="none" w:sz="0" w:space="0" w:color="auto"/>
                                    <w:right w:val="none" w:sz="0" w:space="0" w:color="auto"/>
                                  </w:divBdr>
                                  <w:divsChild>
                                    <w:div w:id="692728730">
                                      <w:marLeft w:val="0"/>
                                      <w:marRight w:val="0"/>
                                      <w:marTop w:val="0"/>
                                      <w:marBottom w:val="0"/>
                                      <w:divBdr>
                                        <w:top w:val="none" w:sz="0" w:space="0" w:color="auto"/>
                                        <w:left w:val="none" w:sz="0" w:space="0" w:color="auto"/>
                                        <w:bottom w:val="none" w:sz="0" w:space="0" w:color="auto"/>
                                        <w:right w:val="none" w:sz="0" w:space="0" w:color="auto"/>
                                      </w:divBdr>
                                      <w:divsChild>
                                        <w:div w:id="1197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valgfa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dir.no/valgfa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astarust&#229;.skole@stavanger.kommune.no"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DFDB-E655-4D82-BD4D-48BDF7BF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4880</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BrevSK</dc:subject>
  <dc:creator>sk12204</dc:creator>
  <cp:lastModifiedBy>Jostein Kallevik</cp:lastModifiedBy>
  <cp:revision>2</cp:revision>
  <cp:lastPrinted>2014-03-10T20:43:00Z</cp:lastPrinted>
  <dcterms:created xsi:type="dcterms:W3CDTF">2015-03-23T08:14:00Z</dcterms:created>
  <dcterms:modified xsi:type="dcterms:W3CDTF">2015-03-23T08:14:00Z</dcterms:modified>
</cp:coreProperties>
</file>